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 w:ascii="方正舒体" w:eastAsia="方正舒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pt;margin-left:231.05pt;margin-top:8.55pt;height:17.25pt;width:19.15pt;z-index:251660288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Js8fYAAAACQEAAA8AAAAAAAAAAQAgAAAAIgAAAGRycy9kb3ducmV2LnhtbFBLAQIU&#10;ABQAAAAIAIdO4kCFt64x8wEAACwEAAAOAAAAAAAAAAEAIAAAACcBAABkcnMvZTJvRG9jLnhtbFBL&#10;BQYAAAAABgAGAFkBAACMBQAAAAA=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5.35pt;margin-top:15.75pt;height:3pt;width:226.5pt;z-index:251658240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hLdlnZAAAACQEA&#10;AA8AAAAAAAAAAQAgAAAAIgAAAGRycy9kb3ducmV2LnhtbFBLAQIUABQAAAAIAIdO4kBeWuOh4AEA&#10;ANwDAAAOAAAAAAAAAAEAIAAAACg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67.05pt;margin-top:15.6pt;height:0.1pt;width:213.35pt;z-index:251659264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vjrm9kAAAAJAQAADwAAAAAAAAAB&#10;ACAAAAAiAAAAZHJzL2Rvd25yZXYueG1sUEsBAhQAFAAAAAgAh07iQG1k7DLWAQAA0QMAAA4AAAAA&#10;AAAAAQAgAAAAKAEAAGRycy9lMm9Eb2MueG1sUEsFBgAAAAAGAAYAWQEAAH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7" w:leftChars="-8" w:right="540" w:rightChars="257" w:firstLine="18"/>
        <w:jc w:val="center"/>
        <w:rPr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21</w:t>
      </w:r>
      <w:r>
        <w:rPr>
          <w:rFonts w:hint="eastAsia" w:hAnsi="华文中宋"/>
          <w:b/>
          <w:bCs/>
          <w:sz w:val="44"/>
          <w:szCs w:val="44"/>
        </w:rPr>
        <w:t>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一学期体育类活动中表现突出学生的决定</w:t>
      </w:r>
    </w:p>
    <w:p>
      <w:pPr>
        <w:spacing w:line="276" w:lineRule="auto"/>
        <w:ind w:left="-17" w:leftChars="-8" w:right="540" w:rightChars="257" w:firstLine="18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在20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sz w:val="32"/>
          <w:szCs w:val="32"/>
        </w:rPr>
        <w:t>-202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学年第一学期材料学院举办的体育类（迎新杯、微型马拉松）等活动中，我院所有参赛同学积极参与，学生干部精心组织，使得活动顺利举行并取得一定成绩。在这些活动中，以下同学表现出色。为激励先进，树立榜样，院团委决定予以表彰，现特将相关人员给予通报表扬，具体名单如下：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第一级别 （共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16</w:t>
      </w:r>
      <w:r>
        <w:rPr>
          <w:rFonts w:hint="eastAsia" w:ascii="仿宋_GB2312" w:eastAsia="仿宋_GB2312"/>
          <w:b/>
          <w:sz w:val="30"/>
          <w:szCs w:val="30"/>
        </w:rPr>
        <w:t>人，每人加德育分2.0分）</w:t>
      </w:r>
    </w:p>
    <w:p>
      <w:pPr>
        <w:spacing w:line="276" w:lineRule="auto"/>
        <w:ind w:left="-17" w:leftChars="-8" w:right="540" w:rightChars="257" w:firstLine="1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组织人员：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王向岭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刘宏涛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马昱贝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田小旭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席晓雪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陈建刚</w:t>
      </w:r>
    </w:p>
    <w:p>
      <w:pPr>
        <w:ind w:firstLine="1285" w:firstLineChars="4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陈有建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翟斐昊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豆媛媛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任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爱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田广源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杨赛宇</w:t>
      </w:r>
    </w:p>
    <w:p>
      <w:pPr>
        <w:ind w:firstLine="1285" w:firstLineChars="4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余佳佳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张晨阳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张广鑫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张国林</w:t>
      </w:r>
    </w:p>
    <w:p>
      <w:pPr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第二级别（共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247</w:t>
      </w:r>
      <w:r>
        <w:rPr>
          <w:rFonts w:hint="eastAsia" w:ascii="宋体" w:hAnsi="宋体" w:eastAsia="宋体" w:cs="宋体"/>
          <w:b/>
          <w:sz w:val="30"/>
          <w:szCs w:val="30"/>
        </w:rPr>
        <w:t>人，每人加德育分</w:t>
      </w:r>
      <w:r>
        <w:rPr>
          <w:rFonts w:hint="eastAsia" w:ascii="仿宋_GB2312" w:eastAsia="仿宋_GB2312"/>
          <w:b/>
          <w:sz w:val="30"/>
          <w:szCs w:val="30"/>
        </w:rPr>
        <w:t>1.5</w:t>
      </w:r>
      <w:r>
        <w:rPr>
          <w:rFonts w:hint="eastAsia" w:ascii="宋体" w:hAnsi="宋体" w:eastAsia="宋体" w:cs="宋体"/>
          <w:b/>
          <w:sz w:val="30"/>
          <w:szCs w:val="30"/>
        </w:rPr>
        <w:t>分）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参赛人员：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蔡政迎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曹家铭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曹品科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陈  浩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陈豪毅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陈宏宵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陈会康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陈佳鑫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祥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成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建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程  飞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程嘉伟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程金帅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代汉科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邓  鑫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翟国祥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丁  俊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董如松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董亚明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杜刘宁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杜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晴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段海渊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范超杰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范冬冬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方豪斌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冯建深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付景阳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啸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付彦涵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高鸿飞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高琳虎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高鹏飞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高苏鹏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葛英豪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龚晨璐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巩  周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谷雅宁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顾振官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郭  庆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郭戈豪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郭瑞杰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韩安坤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韩景旭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韩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哲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侯岩鑫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胡钦增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胡友建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郇  提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黄  兴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黄彩云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黄道国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黄起焓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计乐乐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贾吉言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贾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坤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贾兴隆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江海涛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焦海铖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焦咏思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鞠昊霖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剧子稳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康慧丽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  昂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  健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李奥杰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李博文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李发禄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李广盛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健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李俊民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珂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李宽宽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李宁馨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鹏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李瑞奇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李申奥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李述严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李宇翔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李泽华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李子月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连鑫浩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梁佳豪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梁佳怡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林志文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刘  威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刘宏望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刘家帅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刘奇凯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刘文博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刘文瑞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刘晓静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刘心茹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洋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刘宇豪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刘玉欣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刘志豪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刘志远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柳世坤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柳智皓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娄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涛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卢明星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会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路思远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罗光俊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罗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俊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罗宇航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吕金胤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马  瑞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闯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马凯龙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坤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苗佳满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聂志宏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潘科宏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乔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阳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郄朝阳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秦雪芹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阮  岩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尚一馨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沈婷婷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施华伟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史志辽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宋子恩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苏淑行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孙超杰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孙慧莹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孙天鹏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孙文敏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孙优毅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孙志明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陶鹏宇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田继奎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田艺凝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王博文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王常鹏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王晨昱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王东凯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王富郅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王佳磊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王江南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王李波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王米勒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瑞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王帅都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王双丽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王思源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涛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王婷婷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王延广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王昭鑫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王周城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王子晴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卫会会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温研科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文天义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邬从霖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吴  衡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吴  猛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吴李飞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夏志文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肖  迪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肖彦雯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肖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艳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肖泽瑜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谢俊博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谢泞原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辛德祥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徐  红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徐俊杰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徐恬昊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许福祥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许童敏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轩文文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闫佳博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闫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爽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杨春宝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杨慧琳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杨龙跃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杨茂婷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杨萌萌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杨启帆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杨一帆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杨宇恒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姚鹏举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睿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叶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龙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殷鑫涛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尹传栋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尹天佑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尹梓睿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于  航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于恒懿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余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杭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余婷婷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  晨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博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超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张超甫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张晨旭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张瀚文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张宏顺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张佳锋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张家华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张嘉伟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张嘉晅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张金龙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张凯栋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张刘斌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张梦瑶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张苗苗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张申奥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张帅举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张天豪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张威振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张小蕊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张鑫阳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张亚辉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张玉明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张振洋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张志鑫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赵晨旭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赵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高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赵锦浩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赵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坤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赵刘赟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赵明豪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赵世龙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赵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硕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赵思宇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赵彦华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赵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钊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赵珍珍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郑崎峰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郑宇航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周  磊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周  桐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周  毅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周宝成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周大淞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周娟梅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周仁旭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朱晨旭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朱宏力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朱可茵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朱千里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朱胜豪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朱腾豪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sz w:val="30"/>
          <w:szCs w:val="30"/>
        </w:rPr>
        <w:t>三</w:t>
      </w:r>
      <w:r>
        <w:rPr>
          <w:rFonts w:hint="eastAsia" w:ascii="仿宋_GB2312" w:eastAsia="仿宋_GB2312"/>
          <w:b/>
          <w:sz w:val="30"/>
          <w:szCs w:val="30"/>
        </w:rPr>
        <w:t>级别（共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41</w:t>
      </w:r>
      <w:r>
        <w:rPr>
          <w:rFonts w:hint="eastAsia" w:ascii="仿宋_GB2312" w:eastAsia="仿宋_GB2312"/>
          <w:b/>
          <w:sz w:val="30"/>
          <w:szCs w:val="30"/>
        </w:rPr>
        <w:t>人，每人加德育分1.0分）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工作人员：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陈慧昌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陈一诺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陈有建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董金航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古  康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郭苗苗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韩登捷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韩男男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何  博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黄梦鑫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解雪峰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李宁鑫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李清鹏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梁佳怡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林振宏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刘绩林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刘志龙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罗  俊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彭家麒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阮  岩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尚一馨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申诗傲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孙超杰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汪议政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王艺楠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魏煜莹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刑佩佩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许志鹏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闫羽佳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杨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浩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杨若凡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杨宇琴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睿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叶凯伟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禹明甫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涵</w:t>
      </w:r>
    </w:p>
    <w:p>
      <w:pPr>
        <w:spacing w:line="276" w:lineRule="auto"/>
        <w:ind w:left="-17" w:leftChars="-8" w:right="540" w:rightChars="257" w:firstLine="1301" w:firstLineChars="40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赵  硕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赵思宇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周晓鹏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宗雨欣</w:t>
      </w:r>
      <w:r>
        <w:rPr>
          <w:rFonts w:hint="eastAsia" w:ascii="宋体" w:hAnsi="宋体" w:eastAsia="宋体" w:cs="宋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32"/>
          <w:szCs w:val="32"/>
        </w:rPr>
        <w:t>左盼盼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left="-840" w:leftChars="-400" w:firstLine="840" w:firstLineChars="400"/>
      </w:pPr>
      <w:r>
        <w:rPr>
          <w:rFonts w:hint="eastAsia"/>
        </w:rPr>
        <w:t xml:space="preserve">            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现予以通报。</w:t>
      </w:r>
      <w:bookmarkStart w:id="0" w:name="_GoBack"/>
      <w:bookmarkEnd w:id="0"/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共青团材料科学与工程学院委员会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   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2021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b/>
          <w:sz w:val="30"/>
          <w:szCs w:val="30"/>
        </w:rPr>
        <w:t>日</w:t>
      </w:r>
    </w:p>
    <w:p>
      <w:pPr>
        <w:ind w:left="-840" w:leftChars="-400" w:firstLine="840" w:firstLineChars="400"/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B42AD"/>
    <w:rsid w:val="0000740D"/>
    <w:rsid w:val="000256EF"/>
    <w:rsid w:val="002D60D5"/>
    <w:rsid w:val="006B419C"/>
    <w:rsid w:val="007F5AB6"/>
    <w:rsid w:val="00A6648B"/>
    <w:rsid w:val="00A86172"/>
    <w:rsid w:val="00AA34B6"/>
    <w:rsid w:val="00C26AD8"/>
    <w:rsid w:val="00D3731E"/>
    <w:rsid w:val="00DC6686"/>
    <w:rsid w:val="00DE4541"/>
    <w:rsid w:val="00E82282"/>
    <w:rsid w:val="00FA29B1"/>
    <w:rsid w:val="041A1FA4"/>
    <w:rsid w:val="24DF690F"/>
    <w:rsid w:val="31FD743A"/>
    <w:rsid w:val="36CB42AD"/>
    <w:rsid w:val="3A824C41"/>
    <w:rsid w:val="4D8F6E89"/>
    <w:rsid w:val="59994C2F"/>
    <w:rsid w:val="7D0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E19D2-27D9-406E-B31F-6E81BA94D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1314</Characters>
  <Lines>10</Lines>
  <Paragraphs>3</Paragraphs>
  <TotalTime>4</TotalTime>
  <ScaleCrop>false</ScaleCrop>
  <LinksUpToDate>false</LinksUpToDate>
  <CharactersWithSpaces>1541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2020-04-08T08:37:00Z</dcterms:created>
  <dc:creator>Administrator</dc:creator>
  <cp:lastModifiedBy>鸣皋</cp:lastModifiedBy>
  <dcterms:modified xsi:type="dcterms:W3CDTF">2021-01-11T11:04:06Z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678002971_btnclosed</vt:lpwstr>
  </property>
</Properties>
</file>