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E68519" w14:textId="44C54B58" w:rsidR="00D705D2" w:rsidRDefault="00D705D2"/>
    <w:p w14:paraId="0065B689" w14:textId="77777777" w:rsidR="00D705D2" w:rsidRDefault="00D705D2" w:rsidP="00606DA4">
      <w:pPr>
        <w:pStyle w:val="1"/>
        <w:jc w:val="center"/>
      </w:pPr>
      <w:r>
        <w:rPr>
          <w:rFonts w:hint="eastAsia"/>
        </w:rPr>
        <w:t>河南理工大学材料学院2</w:t>
      </w:r>
      <w:r>
        <w:t>021</w:t>
      </w:r>
      <w:r>
        <w:rPr>
          <w:rFonts w:hint="eastAsia"/>
        </w:rPr>
        <w:t>年研究生招生公告</w:t>
      </w:r>
    </w:p>
    <w:p w14:paraId="3B87C6B8" w14:textId="5FE8559E" w:rsidR="00D705D2" w:rsidRDefault="00D705D2"/>
    <w:p w14:paraId="6F2988C1" w14:textId="40A41FC6" w:rsidR="001F07B1" w:rsidRDefault="001F07B1" w:rsidP="00606DA4">
      <w:pPr>
        <w:pStyle w:val="2"/>
      </w:pPr>
      <w:r>
        <w:rPr>
          <w:rFonts w:hint="eastAsia"/>
        </w:rPr>
        <w:t>一、学院介绍</w:t>
      </w:r>
    </w:p>
    <w:p w14:paraId="7F8CF6A1" w14:textId="77777777" w:rsidR="00606DA4" w:rsidRDefault="001F07B1" w:rsidP="001F07B1">
      <w:pPr>
        <w:ind w:firstLineChars="200" w:firstLine="420"/>
      </w:pPr>
      <w:r>
        <w:rPr>
          <w:rFonts w:hint="eastAsia"/>
        </w:rPr>
        <w:t>河南理工大学材料科学与工程学院</w:t>
      </w:r>
      <w:r w:rsidRPr="001F07B1">
        <w:rPr>
          <w:rFonts w:hint="eastAsia"/>
        </w:rPr>
        <w:t>起源于1921年创办的福中矿务大学采矿冶金科</w:t>
      </w:r>
      <w:r>
        <w:rPr>
          <w:rFonts w:hint="eastAsia"/>
        </w:rPr>
        <w:t>，</w:t>
      </w:r>
      <w:r w:rsidRPr="001F07B1">
        <w:rPr>
          <w:rFonts w:hint="eastAsia"/>
        </w:rPr>
        <w:t>2005年在杰出校友傅恒志院士的推动下成立</w:t>
      </w:r>
      <w:r>
        <w:rPr>
          <w:rFonts w:hint="eastAsia"/>
        </w:rPr>
        <w:t>。目前设立有</w:t>
      </w:r>
      <w:r w:rsidRPr="001F07B1">
        <w:rPr>
          <w:rFonts w:hint="eastAsia"/>
        </w:rPr>
        <w:t>6个专业方向：无机非金属材料、高分子材料、金属材料、材料加工、材料化学、新能源材料与器件</w:t>
      </w:r>
      <w:r>
        <w:rPr>
          <w:rFonts w:hint="eastAsia"/>
        </w:rPr>
        <w:t>。</w:t>
      </w:r>
    </w:p>
    <w:p w14:paraId="19ED0080" w14:textId="598182BA" w:rsidR="00606DA4" w:rsidRDefault="00606DA4" w:rsidP="00606DA4">
      <w:pPr>
        <w:pStyle w:val="2"/>
      </w:pPr>
      <w:r>
        <w:rPr>
          <w:rFonts w:hint="eastAsia"/>
        </w:rPr>
        <w:t>二、研究生培养的优势</w:t>
      </w:r>
    </w:p>
    <w:p w14:paraId="2600F292" w14:textId="0A7C5217" w:rsidR="009B35CC" w:rsidRDefault="00606DA4" w:rsidP="009B35CC">
      <w:pPr>
        <w:rPr>
          <w:b/>
          <w:bCs/>
        </w:rPr>
      </w:pPr>
      <w:r>
        <w:rPr>
          <w:rFonts w:hint="eastAsia"/>
          <w:b/>
          <w:bCs/>
        </w:rPr>
        <w:t>1.</w:t>
      </w:r>
      <w:r>
        <w:rPr>
          <w:b/>
          <w:bCs/>
        </w:rPr>
        <w:t xml:space="preserve"> </w:t>
      </w:r>
      <w:r w:rsidR="000017E1">
        <w:rPr>
          <w:rFonts w:hint="eastAsia"/>
          <w:b/>
          <w:bCs/>
        </w:rPr>
        <w:t>完备的学位点与</w:t>
      </w:r>
      <w:r w:rsidRPr="00606DA4">
        <w:rPr>
          <w:rFonts w:hint="eastAsia"/>
          <w:b/>
          <w:bCs/>
        </w:rPr>
        <w:t>高层次的学科平台</w:t>
      </w:r>
    </w:p>
    <w:p w14:paraId="3D89AB36" w14:textId="290A945A" w:rsidR="001F07B1" w:rsidRDefault="001F07B1" w:rsidP="009B35CC">
      <w:pPr>
        <w:ind w:firstLine="420"/>
      </w:pPr>
      <w:r>
        <w:rPr>
          <w:rFonts w:hint="eastAsia"/>
        </w:rPr>
        <w:t>学院拥有材料科学与工程博士后流动站、博士点、硕士点，材料与化工专业硕士点。河南理工大学材料科学是ESI排名前1%学科，</w:t>
      </w:r>
      <w:r w:rsidR="000017E1">
        <w:rPr>
          <w:rFonts w:hint="eastAsia"/>
        </w:rPr>
        <w:t>材料科学与工程学科是河南省重点学科，拥有河南省重点实验室，</w:t>
      </w:r>
      <w:r>
        <w:rPr>
          <w:rFonts w:hint="eastAsia"/>
        </w:rPr>
        <w:t>是河南省A类特色骨干学科</w:t>
      </w:r>
      <w:r w:rsidRPr="000017E1">
        <w:rPr>
          <w:rFonts w:hint="eastAsia"/>
          <w:u w:val="single"/>
        </w:rPr>
        <w:t>先进装备与智能制造</w:t>
      </w:r>
      <w:r>
        <w:rPr>
          <w:rFonts w:hint="eastAsia"/>
        </w:rPr>
        <w:t>学科群的重要组成部分。</w:t>
      </w:r>
    </w:p>
    <w:p w14:paraId="337FF80D" w14:textId="40B6D8BD" w:rsidR="009B35CC" w:rsidRDefault="00606DA4" w:rsidP="009B35CC">
      <w:pPr>
        <w:rPr>
          <w:b/>
          <w:bCs/>
        </w:rPr>
      </w:pPr>
      <w:r w:rsidRPr="00606DA4">
        <w:rPr>
          <w:rFonts w:hint="eastAsia"/>
          <w:b/>
          <w:bCs/>
        </w:rPr>
        <w:t>2.</w:t>
      </w:r>
      <w:r w:rsidRPr="00606DA4">
        <w:rPr>
          <w:b/>
          <w:bCs/>
        </w:rPr>
        <w:t xml:space="preserve"> </w:t>
      </w:r>
      <w:r w:rsidRPr="00606DA4">
        <w:rPr>
          <w:rFonts w:hint="eastAsia"/>
          <w:b/>
          <w:bCs/>
        </w:rPr>
        <w:t>卓越的领军人才</w:t>
      </w:r>
    </w:p>
    <w:p w14:paraId="1C04C841" w14:textId="0D669572" w:rsidR="001F07B1" w:rsidRDefault="00606DA4" w:rsidP="009B35CC">
      <w:pPr>
        <w:ind w:firstLine="420"/>
      </w:pPr>
      <w:r w:rsidRPr="00606DA4">
        <w:rPr>
          <w:rFonts w:hint="eastAsia"/>
        </w:rPr>
        <w:t>学院聘请的高层次人才有</w:t>
      </w:r>
      <w:r w:rsidR="001F07B1">
        <w:rPr>
          <w:rFonts w:hint="eastAsia"/>
        </w:rPr>
        <w:t>中国工程院院士傅恒志教授，中国科学院院士南策文教授，俄罗斯自然科学院院士牛济泰教授等。</w:t>
      </w:r>
    </w:p>
    <w:p w14:paraId="1408B23A" w14:textId="0774CC3D" w:rsidR="009B35CC" w:rsidRDefault="00606DA4" w:rsidP="009B35CC">
      <w:pPr>
        <w:rPr>
          <w:b/>
          <w:bCs/>
        </w:rPr>
      </w:pPr>
      <w:r w:rsidRPr="00606DA4">
        <w:rPr>
          <w:rFonts w:hint="eastAsia"/>
          <w:b/>
          <w:bCs/>
        </w:rPr>
        <w:t>3.</w:t>
      </w:r>
      <w:r w:rsidRPr="00606DA4">
        <w:rPr>
          <w:b/>
          <w:bCs/>
        </w:rPr>
        <w:t xml:space="preserve"> </w:t>
      </w:r>
      <w:r w:rsidRPr="00606DA4">
        <w:rPr>
          <w:rFonts w:hint="eastAsia"/>
          <w:b/>
          <w:bCs/>
        </w:rPr>
        <w:t>优秀</w:t>
      </w:r>
      <w:r w:rsidR="000017E1">
        <w:rPr>
          <w:rFonts w:hint="eastAsia"/>
          <w:b/>
          <w:bCs/>
        </w:rPr>
        <w:t>指导教师</w:t>
      </w:r>
      <w:r w:rsidRPr="00606DA4">
        <w:rPr>
          <w:rFonts w:hint="eastAsia"/>
          <w:b/>
          <w:bCs/>
        </w:rPr>
        <w:t>队伍</w:t>
      </w:r>
    </w:p>
    <w:p w14:paraId="38A2CAF9" w14:textId="4EE6A403" w:rsidR="001F07B1" w:rsidRDefault="00606DA4" w:rsidP="009B35CC">
      <w:pPr>
        <w:ind w:firstLine="420"/>
      </w:pPr>
      <w:r w:rsidRPr="00606DA4">
        <w:rPr>
          <w:rFonts w:hint="eastAsia"/>
        </w:rPr>
        <w:t>河南省优秀教师</w:t>
      </w:r>
      <w:r w:rsidRPr="00606DA4">
        <w:t>1人</w:t>
      </w:r>
      <w:r>
        <w:rPr>
          <w:rFonts w:hint="eastAsia"/>
        </w:rPr>
        <w:t>，</w:t>
      </w:r>
      <w:r w:rsidRPr="00606DA4">
        <w:rPr>
          <w:rFonts w:hint="eastAsia"/>
        </w:rPr>
        <w:t>河南省和教育厅学术技术带头人</w:t>
      </w:r>
      <w:r w:rsidRPr="00606DA4">
        <w:t>8人</w:t>
      </w:r>
      <w:r>
        <w:rPr>
          <w:rFonts w:hint="eastAsia"/>
        </w:rPr>
        <w:t>，</w:t>
      </w:r>
      <w:r w:rsidRPr="00606DA4">
        <w:rPr>
          <w:rFonts w:hint="eastAsia"/>
        </w:rPr>
        <w:t>教育部霍英东教育基金会高校青年教师奖获得者</w:t>
      </w:r>
      <w:r w:rsidRPr="00606DA4">
        <w:t>1人</w:t>
      </w:r>
      <w:r>
        <w:rPr>
          <w:rFonts w:hint="eastAsia"/>
        </w:rPr>
        <w:t>，</w:t>
      </w:r>
      <w:r w:rsidRPr="00606DA4">
        <w:rPr>
          <w:rFonts w:hint="eastAsia"/>
        </w:rPr>
        <w:t>河南省科技创新人才</w:t>
      </w:r>
      <w:r w:rsidRPr="00606DA4">
        <w:t>4人</w:t>
      </w:r>
      <w:r>
        <w:rPr>
          <w:rFonts w:hint="eastAsia"/>
        </w:rPr>
        <w:t>，</w:t>
      </w:r>
      <w:r w:rsidRPr="00606DA4">
        <w:rPr>
          <w:rFonts w:hint="eastAsia"/>
        </w:rPr>
        <w:t>河南省高校科技创新人才</w:t>
      </w:r>
      <w:r w:rsidRPr="00606DA4">
        <w:t>2人</w:t>
      </w:r>
      <w:r>
        <w:rPr>
          <w:rFonts w:hint="eastAsia"/>
        </w:rPr>
        <w:t>，</w:t>
      </w:r>
      <w:r w:rsidRPr="00606DA4">
        <w:rPr>
          <w:rFonts w:hint="eastAsia"/>
        </w:rPr>
        <w:t>河南省高校青年骨干教师</w:t>
      </w:r>
      <w:r w:rsidRPr="00606DA4">
        <w:t>6人</w:t>
      </w:r>
      <w:r>
        <w:rPr>
          <w:rFonts w:hint="eastAsia"/>
        </w:rPr>
        <w:t>，</w:t>
      </w:r>
      <w:r w:rsidRPr="00606DA4">
        <w:rPr>
          <w:rFonts w:hint="eastAsia"/>
        </w:rPr>
        <w:t>河南理工大学太行学者</w:t>
      </w:r>
      <w:r w:rsidRPr="00606DA4">
        <w:t>7人</w:t>
      </w:r>
      <w:r>
        <w:rPr>
          <w:rFonts w:hint="eastAsia"/>
        </w:rPr>
        <w:t>。</w:t>
      </w:r>
    </w:p>
    <w:p w14:paraId="161BFE95" w14:textId="0B652B83" w:rsidR="009B35CC" w:rsidRDefault="00606DA4" w:rsidP="009B35CC">
      <w:pPr>
        <w:rPr>
          <w:b/>
          <w:bCs/>
        </w:rPr>
      </w:pPr>
      <w:r w:rsidRPr="00606DA4">
        <w:rPr>
          <w:rFonts w:hint="eastAsia"/>
          <w:b/>
          <w:bCs/>
        </w:rPr>
        <w:t>4.</w:t>
      </w:r>
      <w:r w:rsidRPr="00606DA4">
        <w:rPr>
          <w:b/>
          <w:bCs/>
        </w:rPr>
        <w:t xml:space="preserve"> </w:t>
      </w:r>
      <w:r w:rsidRPr="00606DA4">
        <w:rPr>
          <w:rFonts w:hint="eastAsia"/>
          <w:b/>
          <w:bCs/>
        </w:rPr>
        <w:t>充足的科研经费</w:t>
      </w:r>
    </w:p>
    <w:p w14:paraId="39C7A50A" w14:textId="2CAA2361" w:rsidR="00606DA4" w:rsidRPr="001F07B1" w:rsidRDefault="00606DA4" w:rsidP="009B35CC">
      <w:pPr>
        <w:ind w:firstLine="420"/>
      </w:pPr>
      <w:r w:rsidRPr="00606DA4">
        <w:rPr>
          <w:rFonts w:hint="eastAsia"/>
        </w:rPr>
        <w:t>近</w:t>
      </w:r>
      <w:r w:rsidRPr="00606DA4">
        <w:t>3年承担完成国家级项目15项，省部级49项，横向28项，科研经费达3000万</w:t>
      </w:r>
    </w:p>
    <w:p w14:paraId="24E011A5" w14:textId="7162463C" w:rsidR="001F07B1" w:rsidRDefault="000017E1">
      <w:r w:rsidRPr="000017E1">
        <w:drawing>
          <wp:inline distT="0" distB="0" distL="0" distR="0" wp14:anchorId="1BD3CF60" wp14:editId="304FD933">
            <wp:extent cx="6294967" cy="3432236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605" cy="343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365951" w14:textId="024C5864" w:rsidR="00D705D2" w:rsidRDefault="00606DA4" w:rsidP="00606DA4">
      <w:pPr>
        <w:pStyle w:val="2"/>
      </w:pPr>
      <w:r>
        <w:rPr>
          <w:rFonts w:hint="eastAsia"/>
        </w:rPr>
        <w:t>三、学生</w:t>
      </w:r>
      <w:r w:rsidR="00D705D2" w:rsidRPr="00D705D2">
        <w:rPr>
          <w:rFonts w:hint="eastAsia"/>
        </w:rPr>
        <w:t>报考</w:t>
      </w:r>
      <w:r w:rsidR="000017E1">
        <w:rPr>
          <w:rFonts w:hint="eastAsia"/>
        </w:rPr>
        <w:t>的</w:t>
      </w:r>
      <w:r w:rsidR="00D705D2" w:rsidRPr="00D705D2">
        <w:rPr>
          <w:rFonts w:hint="eastAsia"/>
        </w:rPr>
        <w:t>优势</w:t>
      </w:r>
    </w:p>
    <w:p w14:paraId="2D14F707" w14:textId="1BC65C17" w:rsidR="00D705D2" w:rsidRPr="009B35CC" w:rsidRDefault="00D705D2" w:rsidP="00D705D2">
      <w:pPr>
        <w:rPr>
          <w:b/>
          <w:bCs/>
        </w:rPr>
      </w:pPr>
      <w:r w:rsidRPr="009B35CC">
        <w:rPr>
          <w:b/>
          <w:bCs/>
        </w:rPr>
        <w:t xml:space="preserve">1. </w:t>
      </w:r>
      <w:r w:rsidRPr="009B35CC">
        <w:rPr>
          <w:rFonts w:hint="eastAsia"/>
          <w:b/>
          <w:bCs/>
        </w:rPr>
        <w:t>相对好考</w:t>
      </w:r>
    </w:p>
    <w:p w14:paraId="6A83FD6D" w14:textId="77777777" w:rsidR="009B35CC" w:rsidRPr="009B35CC" w:rsidRDefault="009B35CC" w:rsidP="009B35CC">
      <w:pPr>
        <w:pStyle w:val="a3"/>
        <w:numPr>
          <w:ilvl w:val="3"/>
          <w:numId w:val="9"/>
        </w:numPr>
        <w:ind w:firstLineChars="0"/>
      </w:pPr>
      <w:r w:rsidRPr="009B35CC">
        <w:rPr>
          <w:rFonts w:hint="eastAsia"/>
        </w:rPr>
        <w:t>材料相关的理工科专业（材料、物理、化学、化工、机械、土木、电气等）均可以报考</w:t>
      </w:r>
    </w:p>
    <w:p w14:paraId="649E33DC" w14:textId="77777777" w:rsidR="009B35CC" w:rsidRPr="009B35CC" w:rsidRDefault="009B35CC" w:rsidP="009B35CC">
      <w:pPr>
        <w:pStyle w:val="a3"/>
        <w:numPr>
          <w:ilvl w:val="3"/>
          <w:numId w:val="9"/>
        </w:numPr>
        <w:ind w:firstLineChars="0"/>
      </w:pPr>
      <w:r w:rsidRPr="009B35CC">
        <w:rPr>
          <w:rFonts w:hint="eastAsia"/>
        </w:rPr>
        <w:t>学院提供历年专业课真题，需要的同学可以免费到学院进行复印</w:t>
      </w:r>
    </w:p>
    <w:p w14:paraId="24386307" w14:textId="77777777" w:rsidR="009B35CC" w:rsidRPr="009B35CC" w:rsidRDefault="009B35CC" w:rsidP="009B35CC">
      <w:pPr>
        <w:pStyle w:val="a3"/>
        <w:numPr>
          <w:ilvl w:val="3"/>
          <w:numId w:val="9"/>
        </w:numPr>
        <w:ind w:firstLineChars="0"/>
      </w:pPr>
      <w:r w:rsidRPr="009B35CC">
        <w:t>2020</w:t>
      </w:r>
      <w:r w:rsidRPr="009B35CC">
        <w:rPr>
          <w:rFonts w:hint="eastAsia"/>
        </w:rPr>
        <w:t>年第一志愿报考录取情况</w:t>
      </w:r>
    </w:p>
    <w:p w14:paraId="223BD0CC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第一志愿最高分</w:t>
      </w:r>
      <w:r w:rsidRPr="009B35CC">
        <w:t>380</w:t>
      </w:r>
      <w:r w:rsidRPr="009B35CC">
        <w:rPr>
          <w:rFonts w:hint="eastAsia"/>
        </w:rPr>
        <w:t>分，</w:t>
      </w:r>
      <w:r w:rsidRPr="009B35CC">
        <w:t>350</w:t>
      </w:r>
      <w:r w:rsidRPr="009B35CC">
        <w:rPr>
          <w:rFonts w:hint="eastAsia"/>
        </w:rPr>
        <w:t>分以上</w:t>
      </w:r>
      <w:r w:rsidRPr="009B35CC">
        <w:t>4</w:t>
      </w:r>
      <w:r w:rsidRPr="009B35CC">
        <w:rPr>
          <w:rFonts w:hint="eastAsia"/>
        </w:rPr>
        <w:t>人</w:t>
      </w:r>
    </w:p>
    <w:p w14:paraId="6BC5DFFF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第一志愿最低分国家线（</w:t>
      </w:r>
      <w:r w:rsidRPr="009B35CC">
        <w:t>264</w:t>
      </w:r>
      <w:r w:rsidRPr="009B35CC">
        <w:rPr>
          <w:rFonts w:hint="eastAsia"/>
        </w:rPr>
        <w:t>分）</w:t>
      </w:r>
    </w:p>
    <w:p w14:paraId="212F3B31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第一志愿报考，学硕和专硕上线录取率</w:t>
      </w:r>
      <w:r w:rsidRPr="009B35CC">
        <w:t>100%</w:t>
      </w:r>
    </w:p>
    <w:p w14:paraId="2BFE7C87" w14:textId="77777777" w:rsidR="009B35CC" w:rsidRPr="009B35CC" w:rsidRDefault="009B35CC" w:rsidP="009B35CC">
      <w:pPr>
        <w:pStyle w:val="a3"/>
        <w:numPr>
          <w:ilvl w:val="3"/>
          <w:numId w:val="9"/>
        </w:numPr>
        <w:ind w:firstLineChars="0"/>
      </w:pPr>
      <w:r w:rsidRPr="009B35CC">
        <w:t>2020</w:t>
      </w:r>
      <w:r w:rsidRPr="009B35CC">
        <w:rPr>
          <w:rFonts w:hint="eastAsia"/>
        </w:rPr>
        <w:t>年调剂考生录取情况</w:t>
      </w:r>
    </w:p>
    <w:p w14:paraId="5CFC0395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学硕调剂的最低分</w:t>
      </w:r>
      <w:r w:rsidRPr="009B35CC">
        <w:t>293</w:t>
      </w:r>
      <w:r w:rsidRPr="009B35CC">
        <w:rPr>
          <w:rFonts w:hint="eastAsia"/>
        </w:rPr>
        <w:t>分（</w:t>
      </w:r>
      <w:r w:rsidRPr="009B35CC">
        <w:t>58</w:t>
      </w:r>
      <w:r w:rsidRPr="009B35CC">
        <w:rPr>
          <w:rFonts w:hint="eastAsia"/>
        </w:rPr>
        <w:t>人申请，录取</w:t>
      </w:r>
      <w:r w:rsidRPr="009B35CC">
        <w:t>13</w:t>
      </w:r>
      <w:r w:rsidRPr="009B35CC">
        <w:rPr>
          <w:rFonts w:hint="eastAsia"/>
        </w:rPr>
        <w:t>人）</w:t>
      </w:r>
    </w:p>
    <w:p w14:paraId="4B226257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专硕调剂的最低分</w:t>
      </w:r>
      <w:r w:rsidRPr="009B35CC">
        <w:t>264</w:t>
      </w:r>
      <w:r w:rsidRPr="009B35CC">
        <w:rPr>
          <w:rFonts w:hint="eastAsia"/>
        </w:rPr>
        <w:t>分（</w:t>
      </w:r>
      <w:r w:rsidRPr="009B35CC">
        <w:t>116</w:t>
      </w:r>
      <w:r w:rsidRPr="009B35CC">
        <w:rPr>
          <w:rFonts w:hint="eastAsia"/>
        </w:rPr>
        <w:t>人申请，录取</w:t>
      </w:r>
      <w:r w:rsidRPr="009B35CC">
        <w:t>58</w:t>
      </w:r>
      <w:r w:rsidRPr="009B35CC">
        <w:rPr>
          <w:rFonts w:hint="eastAsia"/>
        </w:rPr>
        <w:t>人）</w:t>
      </w:r>
    </w:p>
    <w:p w14:paraId="66C7B186" w14:textId="2F1110F3" w:rsidR="009B35CC" w:rsidRDefault="009B35CC" w:rsidP="009B35CC">
      <w:r w:rsidRPr="009B35CC">
        <w:rPr>
          <w:b/>
          <w:bCs/>
        </w:rPr>
        <w:t xml:space="preserve">2. </w:t>
      </w:r>
      <w:r w:rsidR="00F36ED3">
        <w:rPr>
          <w:rFonts w:hint="eastAsia"/>
          <w:b/>
          <w:bCs/>
        </w:rPr>
        <w:t>多种多样</w:t>
      </w:r>
      <w:r w:rsidRPr="009B35CC">
        <w:rPr>
          <w:rFonts w:hint="eastAsia"/>
          <w:b/>
          <w:bCs/>
        </w:rPr>
        <w:t>的研究领域</w:t>
      </w:r>
    </w:p>
    <w:p w14:paraId="6009E17F" w14:textId="1B63617F" w:rsidR="009B35CC" w:rsidRPr="009B35CC" w:rsidRDefault="009B35CC" w:rsidP="009B35CC">
      <w:pPr>
        <w:ind w:firstLineChars="200" w:firstLine="420"/>
      </w:pPr>
      <w:r>
        <w:rPr>
          <w:rFonts w:hint="eastAsia"/>
        </w:rPr>
        <w:t>可以</w:t>
      </w:r>
      <w:r w:rsidRPr="009B35CC">
        <w:rPr>
          <w:rFonts w:hint="eastAsia"/>
        </w:rPr>
        <w:t>满足同学们的研究兴趣与就业期望</w:t>
      </w:r>
      <w:r>
        <w:rPr>
          <w:rFonts w:hint="eastAsia"/>
        </w:rPr>
        <w:t>，主要</w:t>
      </w:r>
      <w:r w:rsidRPr="009B35CC">
        <w:rPr>
          <w:rFonts w:hint="eastAsia"/>
        </w:rPr>
        <w:t>研究领域：建筑材料、纳米材料、新能源材料、超硬材料、材料设计与理论模拟、高性能金属材料与加工、高分子材料合成与加工等</w:t>
      </w:r>
    </w:p>
    <w:p w14:paraId="514DE0F4" w14:textId="77777777" w:rsidR="00D705D2" w:rsidRPr="009B35CC" w:rsidRDefault="00D705D2" w:rsidP="00D705D2">
      <w:pPr>
        <w:rPr>
          <w:b/>
          <w:bCs/>
        </w:rPr>
      </w:pPr>
      <w:r w:rsidRPr="009B35CC">
        <w:rPr>
          <w:b/>
          <w:bCs/>
        </w:rPr>
        <w:t xml:space="preserve">3. </w:t>
      </w:r>
      <w:r w:rsidRPr="009B35CC">
        <w:rPr>
          <w:rFonts w:hint="eastAsia"/>
          <w:b/>
          <w:bCs/>
        </w:rPr>
        <w:t>容易出研究成果</w:t>
      </w:r>
    </w:p>
    <w:p w14:paraId="33BBCC0E" w14:textId="77777777" w:rsidR="00D705D2" w:rsidRPr="00D705D2" w:rsidRDefault="00D705D2" w:rsidP="009B35CC">
      <w:pPr>
        <w:ind w:firstLineChars="200" w:firstLine="420"/>
      </w:pPr>
      <w:r w:rsidRPr="00D705D2">
        <w:rPr>
          <w:rFonts w:hint="eastAsia"/>
        </w:rPr>
        <w:t>材料科学是目前非常活跃的科研领域，每年产出大量的科研成果。研究生通过实验探索、理论计算，比较容易产出研究成果，用来申请奖学金、申请博士或者找工作</w:t>
      </w:r>
    </w:p>
    <w:p w14:paraId="468FFFA4" w14:textId="77777777" w:rsidR="00D705D2" w:rsidRPr="009B35CC" w:rsidRDefault="00D705D2" w:rsidP="00D705D2">
      <w:pPr>
        <w:rPr>
          <w:b/>
          <w:bCs/>
        </w:rPr>
      </w:pPr>
      <w:r w:rsidRPr="009B35CC">
        <w:rPr>
          <w:b/>
          <w:bCs/>
        </w:rPr>
        <w:t xml:space="preserve">4. </w:t>
      </w:r>
      <w:r w:rsidRPr="009B35CC">
        <w:rPr>
          <w:rFonts w:hint="eastAsia"/>
          <w:b/>
          <w:bCs/>
        </w:rPr>
        <w:t>丰富的奖学金</w:t>
      </w:r>
    </w:p>
    <w:p w14:paraId="1D4F0628" w14:textId="77777777" w:rsidR="00D705D2" w:rsidRPr="00D705D2" w:rsidRDefault="00D705D2" w:rsidP="009B35CC">
      <w:pPr>
        <w:pStyle w:val="a3"/>
        <w:numPr>
          <w:ilvl w:val="0"/>
          <w:numId w:val="11"/>
        </w:numPr>
        <w:ind w:firstLineChars="0"/>
      </w:pPr>
      <w:r w:rsidRPr="00D705D2">
        <w:rPr>
          <w:rFonts w:hint="eastAsia"/>
        </w:rPr>
        <w:t>学校与国家的奖励</w:t>
      </w:r>
    </w:p>
    <w:p w14:paraId="7BABDC42" w14:textId="7A1498ED" w:rsidR="00D705D2" w:rsidRDefault="00D705D2" w:rsidP="009B35CC">
      <w:pPr>
        <w:pStyle w:val="a3"/>
        <w:numPr>
          <w:ilvl w:val="0"/>
          <w:numId w:val="11"/>
        </w:numPr>
        <w:ind w:firstLineChars="0"/>
      </w:pPr>
      <w:r w:rsidRPr="00D705D2">
        <w:rPr>
          <w:rFonts w:hint="eastAsia"/>
        </w:rPr>
        <w:t>材料学院设立院士奖学金（傅恒志院士资助）</w:t>
      </w:r>
    </w:p>
    <w:p w14:paraId="319B68DE" w14:textId="77777777" w:rsidR="009B35CC" w:rsidRPr="009B35CC" w:rsidRDefault="009B35CC" w:rsidP="009B35CC">
      <w:pPr>
        <w:pStyle w:val="a3"/>
        <w:numPr>
          <w:ilvl w:val="1"/>
          <w:numId w:val="11"/>
        </w:numPr>
        <w:ind w:firstLineChars="0"/>
      </w:pPr>
      <w:r w:rsidRPr="009B35CC">
        <w:rPr>
          <w:rFonts w:hint="eastAsia"/>
        </w:rPr>
        <w:t>每年获奖资助学生比例为</w:t>
      </w:r>
      <w:r w:rsidRPr="009B35CC">
        <w:t>50%</w:t>
      </w:r>
    </w:p>
    <w:p w14:paraId="3212DE9F" w14:textId="77777777" w:rsidR="009B35CC" w:rsidRPr="009B35CC" w:rsidRDefault="009B35CC" w:rsidP="009B35CC">
      <w:pPr>
        <w:pStyle w:val="a3"/>
        <w:numPr>
          <w:ilvl w:val="1"/>
          <w:numId w:val="11"/>
        </w:numPr>
        <w:ind w:firstLineChars="0"/>
      </w:pPr>
      <w:r w:rsidRPr="009B35CC">
        <w:rPr>
          <w:rFonts w:hint="eastAsia"/>
        </w:rPr>
        <w:t>一等奖，博士生奖金</w:t>
      </w:r>
      <w:r w:rsidRPr="009B35CC">
        <w:rPr>
          <w:u w:val="single"/>
        </w:rPr>
        <w:t>5000</w:t>
      </w:r>
      <w:r w:rsidRPr="009B35CC">
        <w:rPr>
          <w:rFonts w:hint="eastAsia"/>
          <w:u w:val="single"/>
        </w:rPr>
        <w:t>元</w:t>
      </w:r>
      <w:r w:rsidRPr="009B35CC">
        <w:rPr>
          <w:rFonts w:hint="eastAsia"/>
        </w:rPr>
        <w:t>，硕士生</w:t>
      </w:r>
      <w:r w:rsidRPr="009B35CC">
        <w:rPr>
          <w:u w:val="single"/>
        </w:rPr>
        <w:t>3000</w:t>
      </w:r>
      <w:r w:rsidRPr="009B35CC">
        <w:rPr>
          <w:rFonts w:hint="eastAsia"/>
          <w:u w:val="single"/>
        </w:rPr>
        <w:t>元</w:t>
      </w:r>
      <w:r w:rsidRPr="009B35CC">
        <w:rPr>
          <w:rFonts w:hint="eastAsia"/>
        </w:rPr>
        <w:t>；</w:t>
      </w:r>
    </w:p>
    <w:p w14:paraId="18F348AA" w14:textId="77777777" w:rsidR="009B35CC" w:rsidRPr="009B35CC" w:rsidRDefault="009B35CC" w:rsidP="009B35CC">
      <w:pPr>
        <w:pStyle w:val="a3"/>
        <w:numPr>
          <w:ilvl w:val="1"/>
          <w:numId w:val="11"/>
        </w:numPr>
        <w:ind w:firstLineChars="0"/>
      </w:pPr>
      <w:r w:rsidRPr="009B35CC">
        <w:rPr>
          <w:rFonts w:hint="eastAsia"/>
        </w:rPr>
        <w:t>二等奖，博士生奖金</w:t>
      </w:r>
      <w:r w:rsidRPr="009B35CC">
        <w:rPr>
          <w:u w:val="single"/>
        </w:rPr>
        <w:t>2500</w:t>
      </w:r>
      <w:r w:rsidRPr="009B35CC">
        <w:rPr>
          <w:rFonts w:hint="eastAsia"/>
          <w:u w:val="single"/>
        </w:rPr>
        <w:t>元</w:t>
      </w:r>
      <w:r w:rsidRPr="009B35CC">
        <w:rPr>
          <w:rFonts w:hint="eastAsia"/>
        </w:rPr>
        <w:t>，硕士生</w:t>
      </w:r>
      <w:r w:rsidRPr="009B35CC">
        <w:rPr>
          <w:u w:val="single"/>
        </w:rPr>
        <w:t>1500</w:t>
      </w:r>
      <w:r w:rsidRPr="009B35CC">
        <w:rPr>
          <w:rFonts w:hint="eastAsia"/>
          <w:u w:val="single"/>
        </w:rPr>
        <w:t>元</w:t>
      </w:r>
      <w:r w:rsidRPr="009B35CC">
        <w:rPr>
          <w:rFonts w:hint="eastAsia"/>
        </w:rPr>
        <w:t>。</w:t>
      </w:r>
    </w:p>
    <w:p w14:paraId="0B2DC4DE" w14:textId="77777777" w:rsidR="00D705D2" w:rsidRPr="00D705D2" w:rsidRDefault="00D705D2" w:rsidP="009B35CC">
      <w:pPr>
        <w:pStyle w:val="a3"/>
        <w:numPr>
          <w:ilvl w:val="0"/>
          <w:numId w:val="11"/>
        </w:numPr>
        <w:ind w:firstLineChars="0"/>
      </w:pPr>
      <w:r w:rsidRPr="00D705D2">
        <w:rPr>
          <w:rFonts w:hint="eastAsia"/>
        </w:rPr>
        <w:t>学校的创新成果奖励</w:t>
      </w:r>
    </w:p>
    <w:p w14:paraId="6486675C" w14:textId="2D9FA12C" w:rsidR="00D705D2" w:rsidRPr="009B35CC" w:rsidRDefault="00D705D2" w:rsidP="00D705D2">
      <w:pPr>
        <w:rPr>
          <w:b/>
          <w:bCs/>
        </w:rPr>
      </w:pPr>
      <w:r w:rsidRPr="009B35CC">
        <w:rPr>
          <w:b/>
          <w:bCs/>
        </w:rPr>
        <w:t xml:space="preserve">5. </w:t>
      </w:r>
      <w:r w:rsidRPr="009B35CC">
        <w:rPr>
          <w:rFonts w:hint="eastAsia"/>
          <w:b/>
          <w:bCs/>
        </w:rPr>
        <w:t>良好的就业前景</w:t>
      </w:r>
    </w:p>
    <w:p w14:paraId="1338135C" w14:textId="77777777" w:rsidR="00D705D2" w:rsidRPr="00D705D2" w:rsidRDefault="00D705D2" w:rsidP="009B35CC">
      <w:pPr>
        <w:pStyle w:val="a3"/>
        <w:numPr>
          <w:ilvl w:val="0"/>
          <w:numId w:val="11"/>
        </w:numPr>
        <w:ind w:firstLineChars="0"/>
      </w:pPr>
      <w:r w:rsidRPr="00D705D2">
        <w:rPr>
          <w:rFonts w:hint="eastAsia"/>
        </w:rPr>
        <w:t>读博：</w:t>
      </w:r>
    </w:p>
    <w:p w14:paraId="5F1830DB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李  良，13届毕业生，获得政府奖学金到日本室兰工业大学读博，现为南阳师范学院教师；</w:t>
      </w:r>
    </w:p>
    <w:p w14:paraId="3E173AB8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周佑默，13届毕业生，获得政府奖学金日本爱媛大学读博士，现为爱媛大学研究科学家；</w:t>
      </w:r>
    </w:p>
    <w:p w14:paraId="1C3473AC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贾  进，14届毕业生，华南理工大学读博，现为济南大学教师；</w:t>
      </w:r>
    </w:p>
    <w:p w14:paraId="23464442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木二珍，14届毕业生，上海交通大学读博，现为河南理工大学教师；</w:t>
      </w:r>
    </w:p>
    <w:p w14:paraId="59B56959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张建武，15届毕业生，河南理工大学读博，现为河南城建学院教师；</w:t>
      </w:r>
    </w:p>
    <w:p w14:paraId="1F975F37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张博文，16届毕业生，吉林大学读博，现为河南理工大学教师；</w:t>
      </w:r>
    </w:p>
    <w:p w14:paraId="0D2C7954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刘松辉，16届毕业生，河南理工大学读博，现为河南理工大学教师；</w:t>
      </w:r>
    </w:p>
    <w:p w14:paraId="7E3755C4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张  恒，16届毕业生，免试推荐东南大学读博；</w:t>
      </w:r>
    </w:p>
    <w:p w14:paraId="2BE240A2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刘凡凡，17届毕业生，免试推荐北京科技大学读博；</w:t>
      </w:r>
    </w:p>
    <w:p w14:paraId="21D64738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何洪田，19届毕业生，免试推荐郑州大学读博；</w:t>
      </w:r>
    </w:p>
    <w:p w14:paraId="3476E3F2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冯建广，19届毕业生，中科院沈阳金属研究所读博；</w:t>
      </w:r>
    </w:p>
    <w:p w14:paraId="50138205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唐自清，19届毕业生，澳门大学读博；</w:t>
      </w:r>
    </w:p>
    <w:p w14:paraId="176FE21F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王君卓，20届毕业生，东华大学读博；</w:t>
      </w:r>
    </w:p>
    <w:p w14:paraId="3A426CBE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杨环宇，20届毕业生，大连理工大学读博；</w:t>
      </w:r>
    </w:p>
    <w:p w14:paraId="215298AE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。。。</w:t>
      </w:r>
    </w:p>
    <w:p w14:paraId="7761BCA9" w14:textId="77777777" w:rsidR="00D705D2" w:rsidRPr="00D705D2" w:rsidRDefault="00D705D2" w:rsidP="009B35CC">
      <w:pPr>
        <w:pStyle w:val="a3"/>
        <w:numPr>
          <w:ilvl w:val="0"/>
          <w:numId w:val="11"/>
        </w:numPr>
        <w:ind w:firstLineChars="0"/>
      </w:pPr>
      <w:r w:rsidRPr="00D705D2">
        <w:rPr>
          <w:rFonts w:hint="eastAsia"/>
        </w:rPr>
        <w:t>工作：</w:t>
      </w:r>
    </w:p>
    <w:p w14:paraId="0DDF8887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刘  琼，13届毕业生，富士康(新郑)研究院，研发工程师</w:t>
      </w:r>
    </w:p>
    <w:p w14:paraId="53856E6C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孙丹丹，14届毕业生，焦作多氟多新能源有限公司，研发工程师；</w:t>
      </w:r>
    </w:p>
    <w:p w14:paraId="40E9F4BC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赵松海，14届毕业生，河南强耐新材股份有限公司，技术总监；</w:t>
      </w:r>
    </w:p>
    <w:p w14:paraId="6A5E9F6B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李晓帆，15届毕业生，北京中国建材研究设计总院，研发工程师；</w:t>
      </w:r>
    </w:p>
    <w:p w14:paraId="4B16C4E1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师广岭，16届毕业生，平顶山学院，教师；</w:t>
      </w:r>
    </w:p>
    <w:p w14:paraId="438BD2FD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黄  飞，16届毕业生，河南省产品质量监督检验院，工程师；</w:t>
      </w:r>
    </w:p>
    <w:p w14:paraId="662A1949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李艳群，17届毕业生，河南驼人医疗器械集团，研发工程师；</w:t>
      </w:r>
    </w:p>
    <w:p w14:paraId="7818FC81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李  悦，17年毕业生，新乡学院，教师；</w:t>
      </w:r>
    </w:p>
    <w:p w14:paraId="719BCBC9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王冰心，18届毕业生，浙江晶科能源股份有限公司，产品工程师；</w:t>
      </w:r>
    </w:p>
    <w:p w14:paraId="00E5BFA8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邱  满，18届毕业生，浙江清华柔性电子技术研究院，研发工程师；</w:t>
      </w:r>
    </w:p>
    <w:p w14:paraId="08F63739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李  玉，19届毕业生，中国科学院过程工程所郑州分所 ，研发工程师；</w:t>
      </w:r>
    </w:p>
    <w:p w14:paraId="68B1391B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秦双红，20届毕业生，苏州伊而雅精密部件有限公司，材料工程师</w:t>
      </w:r>
    </w:p>
    <w:p w14:paraId="71E8BD60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。。。</w:t>
      </w:r>
    </w:p>
    <w:p w14:paraId="744A43A7" w14:textId="77777777" w:rsidR="009B35CC" w:rsidRPr="009B35CC" w:rsidRDefault="009B35CC" w:rsidP="009B35CC">
      <w:pPr>
        <w:pStyle w:val="a3"/>
        <w:numPr>
          <w:ilvl w:val="0"/>
          <w:numId w:val="11"/>
        </w:numPr>
        <w:ind w:firstLineChars="0"/>
      </w:pPr>
      <w:r w:rsidRPr="009B35CC">
        <w:rPr>
          <w:rFonts w:hint="eastAsia"/>
        </w:rPr>
        <w:t>本校硕博连读：</w:t>
      </w:r>
    </w:p>
    <w:p w14:paraId="60125494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一年级二年级的硕士可以申请硕博连读</w:t>
      </w:r>
    </w:p>
    <w:p w14:paraId="3A4395CC" w14:textId="77777777" w:rsidR="009B35CC" w:rsidRPr="009B35CC" w:rsidRDefault="009B35CC" w:rsidP="009B35CC">
      <w:pPr>
        <w:pStyle w:val="a3"/>
        <w:numPr>
          <w:ilvl w:val="5"/>
          <w:numId w:val="9"/>
        </w:numPr>
        <w:ind w:firstLineChars="0"/>
      </w:pPr>
      <w:r w:rsidRPr="009B35CC">
        <w:rPr>
          <w:rFonts w:hint="eastAsia"/>
        </w:rPr>
        <w:t>三年级的硕士可以考核制免试读博</w:t>
      </w:r>
    </w:p>
    <w:p w14:paraId="596D7B5C" w14:textId="03CCF154" w:rsidR="00D705D2" w:rsidRDefault="00F36ED3" w:rsidP="00F36ED3">
      <w:pPr>
        <w:pStyle w:val="2"/>
      </w:pPr>
      <w:r>
        <w:rPr>
          <w:rFonts w:hint="eastAsia"/>
        </w:rPr>
        <w:t>四、</w:t>
      </w:r>
      <w:r w:rsidR="009B35CC">
        <w:rPr>
          <w:rFonts w:hint="eastAsia"/>
        </w:rPr>
        <w:t>研究生在校期间</w:t>
      </w:r>
      <w:r w:rsidR="003A41D8">
        <w:rPr>
          <w:rFonts w:hint="eastAsia"/>
        </w:rPr>
        <w:t>的一些</w:t>
      </w:r>
      <w:r w:rsidR="009B35CC">
        <w:rPr>
          <w:rFonts w:hint="eastAsia"/>
        </w:rPr>
        <w:t>图片</w:t>
      </w:r>
    </w:p>
    <w:p w14:paraId="381DE805" w14:textId="728CF544" w:rsidR="00F36ED3" w:rsidRPr="00F36ED3" w:rsidRDefault="00F36ED3" w:rsidP="00F36ED3">
      <w:r>
        <w:rPr>
          <w:rFonts w:hint="eastAsia"/>
        </w:rPr>
        <w:t>1.</w:t>
      </w:r>
      <w:r>
        <w:t xml:space="preserve"> </w:t>
      </w:r>
      <w:r w:rsidRPr="00F36ED3">
        <w:rPr>
          <w:rFonts w:hint="eastAsia"/>
        </w:rPr>
        <w:t>到英国参加会议并做学术报告</w:t>
      </w:r>
    </w:p>
    <w:p w14:paraId="65A806AA" w14:textId="1668B28F" w:rsidR="009B35CC" w:rsidRPr="00F36ED3" w:rsidRDefault="00F36ED3" w:rsidP="009B35CC">
      <w:r w:rsidRPr="00F36ED3">
        <w:rPr>
          <w:noProof/>
        </w:rPr>
        <w:drawing>
          <wp:inline distT="0" distB="0" distL="0" distR="0" wp14:anchorId="4996D251" wp14:editId="3A0F5A5F">
            <wp:extent cx="3924436" cy="2388712"/>
            <wp:effectExtent l="0" t="0" r="0" b="0"/>
            <wp:docPr id="4" name="图片 3">
              <a:extLst xmlns:a="http://schemas.openxmlformats.org/drawingml/2006/main">
                <a:ext uri="{FF2B5EF4-FFF2-40B4-BE49-F238E27FC236}">
                  <a16:creationId xmlns:a16="http://schemas.microsoft.com/office/drawing/2014/main" id="{4B50B594-288E-48CF-B38C-BDAFB349881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id="{4B50B594-288E-48CF-B38C-BDAFB349881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87" t="29214" r="14875"/>
                    <a:stretch/>
                  </pic:blipFill>
                  <pic:spPr>
                    <a:xfrm>
                      <a:off x="0" y="0"/>
                      <a:ext cx="3924436" cy="2388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14D41" w14:textId="1137A547" w:rsidR="00D705D2" w:rsidRDefault="00D705D2"/>
    <w:p w14:paraId="40FE3DC0" w14:textId="35D7D791" w:rsidR="003A41D8" w:rsidRPr="003A41D8" w:rsidRDefault="00F36ED3" w:rsidP="003A41D8">
      <w:r>
        <w:rPr>
          <w:rFonts w:hint="eastAsia"/>
        </w:rPr>
        <w:t>2.</w:t>
      </w:r>
      <w:r>
        <w:t xml:space="preserve"> </w:t>
      </w:r>
      <w:r w:rsidR="003A41D8" w:rsidRPr="003A41D8">
        <w:rPr>
          <w:rFonts w:hint="eastAsia"/>
        </w:rPr>
        <w:t>到克罗地亚里耶卡大学访学</w:t>
      </w:r>
    </w:p>
    <w:p w14:paraId="1ECC4161" w14:textId="5B927D06" w:rsidR="00F36ED3" w:rsidRDefault="00F36ED3">
      <w:r w:rsidRPr="00F36ED3">
        <w:rPr>
          <w:noProof/>
        </w:rPr>
        <w:drawing>
          <wp:inline distT="0" distB="0" distL="0" distR="0" wp14:anchorId="73676F41" wp14:editId="6223F9F6">
            <wp:extent cx="3672407" cy="2611489"/>
            <wp:effectExtent l="0" t="0" r="4445" b="0"/>
            <wp:docPr id="12" name="图片 11">
              <a:extLst xmlns:a="http://schemas.openxmlformats.org/drawingml/2006/main">
                <a:ext uri="{FF2B5EF4-FFF2-40B4-BE49-F238E27FC236}">
                  <a16:creationId xmlns:a16="http://schemas.microsoft.com/office/drawing/2014/main" id="{3345E5AF-9520-445B-BF7C-816CF076255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>
                      <a:extLst>
                        <a:ext uri="{FF2B5EF4-FFF2-40B4-BE49-F238E27FC236}">
                          <a16:creationId xmlns:a16="http://schemas.microsoft.com/office/drawing/2014/main" id="{3345E5AF-9520-445B-BF7C-816CF076255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7" t="13360" r="9886" b="8173"/>
                    <a:stretch/>
                  </pic:blipFill>
                  <pic:spPr>
                    <a:xfrm>
                      <a:off x="0" y="0"/>
                      <a:ext cx="3672407" cy="2611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32905" w14:textId="48D9767D" w:rsidR="003A41D8" w:rsidRDefault="003A41D8"/>
    <w:p w14:paraId="4A55E06E" w14:textId="2F585D7C" w:rsidR="003A41D8" w:rsidRPr="003A41D8" w:rsidRDefault="003A41D8" w:rsidP="003A41D8">
      <w:r>
        <w:rPr>
          <w:rFonts w:hint="eastAsia"/>
        </w:rPr>
        <w:t>3.</w:t>
      </w:r>
      <w:r>
        <w:t xml:space="preserve"> </w:t>
      </w:r>
      <w:r w:rsidRPr="003A41D8">
        <w:rPr>
          <w:rFonts w:hint="eastAsia"/>
        </w:rPr>
        <w:t>到昆明参加国际会议</w:t>
      </w:r>
    </w:p>
    <w:p w14:paraId="59A372CC" w14:textId="7FC6D419" w:rsidR="003A41D8" w:rsidRDefault="003A41D8">
      <w:r w:rsidRPr="003A41D8">
        <w:rPr>
          <w:noProof/>
        </w:rPr>
        <w:drawing>
          <wp:inline distT="0" distB="0" distL="0" distR="0" wp14:anchorId="4461505C" wp14:editId="6454A0FA">
            <wp:extent cx="4032448" cy="2232248"/>
            <wp:effectExtent l="0" t="0" r="635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A6E82E3A-80D1-4196-9A0B-3EFC0C31858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A6E82E3A-80D1-4196-9A0B-3EFC0C318585}"/>
                        </a:ext>
                      </a:extLst>
                    </pic:cNvPr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125"/>
                    <a:stretch/>
                  </pic:blipFill>
                  <pic:spPr bwMode="auto">
                    <a:xfrm>
                      <a:off x="0" y="0"/>
                      <a:ext cx="4032448" cy="2232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C3BDAB" w14:textId="39A9C19B" w:rsidR="003A41D8" w:rsidRDefault="003A41D8"/>
    <w:p w14:paraId="5EC756EB" w14:textId="13BBADF8" w:rsidR="003A41D8" w:rsidRPr="003A41D8" w:rsidRDefault="003A41D8" w:rsidP="003A41D8">
      <w:r>
        <w:rPr>
          <w:rFonts w:hint="eastAsia"/>
        </w:rPr>
        <w:t>4.</w:t>
      </w:r>
      <w:r>
        <w:t xml:space="preserve"> </w:t>
      </w:r>
      <w:r w:rsidRPr="003A41D8">
        <w:rPr>
          <w:rFonts w:hint="eastAsia"/>
        </w:rPr>
        <w:t>到泰国参加国际会议</w:t>
      </w:r>
    </w:p>
    <w:p w14:paraId="40751ECA" w14:textId="706EE590" w:rsidR="003A41D8" w:rsidRDefault="003A41D8">
      <w:r w:rsidRPr="003A41D8">
        <w:rPr>
          <w:noProof/>
        </w:rPr>
        <w:drawing>
          <wp:inline distT="0" distB="0" distL="0" distR="0" wp14:anchorId="0AD445E0" wp14:editId="0C8962F7">
            <wp:extent cx="3717275" cy="2457851"/>
            <wp:effectExtent l="0" t="0" r="0" b="0"/>
            <wp:docPr id="7" name="图片 6">
              <a:extLst xmlns:a="http://schemas.openxmlformats.org/drawingml/2006/main">
                <a:ext uri="{FF2B5EF4-FFF2-40B4-BE49-F238E27FC236}">
                  <a16:creationId xmlns:a16="http://schemas.microsoft.com/office/drawing/2014/main" id="{5C12AC7F-D363-437E-B8CF-11A42B9F7B8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>
                      <a:extLst>
                        <a:ext uri="{FF2B5EF4-FFF2-40B4-BE49-F238E27FC236}">
                          <a16:creationId xmlns:a16="http://schemas.microsoft.com/office/drawing/2014/main" id="{5C12AC7F-D363-437E-B8CF-11A42B9F7B87}"/>
                        </a:ext>
                      </a:extLst>
                    </pic:cNvPr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275" cy="2457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9B3D4" w14:textId="2D6AC987" w:rsidR="003A41D8" w:rsidRDefault="003A41D8"/>
    <w:p w14:paraId="74C21A7B" w14:textId="4F419AA7" w:rsidR="003A41D8" w:rsidRDefault="003A41D8">
      <w:r>
        <w:rPr>
          <w:rFonts w:hint="eastAsia"/>
        </w:rPr>
        <w:t>8.</w:t>
      </w:r>
      <w:r>
        <w:t xml:space="preserve"> </w:t>
      </w:r>
      <w:r w:rsidRPr="003A41D8">
        <w:rPr>
          <w:rFonts w:hint="eastAsia"/>
        </w:rPr>
        <w:t>到中科院苏州纳米所联合培养</w:t>
      </w:r>
    </w:p>
    <w:p w14:paraId="22D6D56E" w14:textId="3FDD1CCE" w:rsidR="003A41D8" w:rsidRDefault="003A41D8">
      <w:r w:rsidRPr="003A41D8">
        <w:rPr>
          <w:noProof/>
        </w:rPr>
        <w:drawing>
          <wp:inline distT="0" distB="0" distL="0" distR="0" wp14:anchorId="42BA3A72" wp14:editId="7D60F736">
            <wp:extent cx="2479774" cy="3004080"/>
            <wp:effectExtent l="0" t="0" r="0" b="6350"/>
            <wp:docPr id="6" name="图片 5" descr="D:\Users\Aiguo Zhou\Documents\Tencent Files\37136571\Image\C2C\5XE83ALT}FD@S3AE~GS$K7Y.jpg">
              <a:extLst xmlns:a="http://schemas.openxmlformats.org/drawingml/2006/main">
                <a:ext uri="{FF2B5EF4-FFF2-40B4-BE49-F238E27FC236}">
                  <a16:creationId xmlns:a16="http://schemas.microsoft.com/office/drawing/2014/main" id="{C9DB7E83-C664-4A08-B2D5-761EFD4829C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D:\Users\Aiguo Zhou\Documents\Tencent Files\37136571\Image\C2C\5XE83ALT}FD@S3AE~GS$K7Y.jpg">
                      <a:extLst>
                        <a:ext uri="{FF2B5EF4-FFF2-40B4-BE49-F238E27FC236}">
                          <a16:creationId xmlns:a16="http://schemas.microsoft.com/office/drawing/2014/main" id="{C9DB7E83-C664-4A08-B2D5-761EFD4829CB}"/>
                        </a:ext>
                      </a:extLst>
                    </pic:cNvPr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59"/>
                    <a:stretch/>
                  </pic:blipFill>
                  <pic:spPr bwMode="auto">
                    <a:xfrm>
                      <a:off x="0" y="0"/>
                      <a:ext cx="2479774" cy="300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A6D77D" w14:textId="3C14B5A2" w:rsidR="003A41D8" w:rsidRDefault="003A41D8"/>
    <w:p w14:paraId="6A752D16" w14:textId="77D85422" w:rsidR="003A41D8" w:rsidRDefault="003A41D8" w:rsidP="003A41D8">
      <w:pPr>
        <w:pStyle w:val="2"/>
      </w:pPr>
      <w:r>
        <w:rPr>
          <w:rFonts w:hint="eastAsia"/>
        </w:rPr>
        <w:t>五、2</w:t>
      </w:r>
      <w:r>
        <w:t>020</w:t>
      </w:r>
      <w:r>
        <w:rPr>
          <w:rFonts w:hint="eastAsia"/>
        </w:rPr>
        <w:t>年招生工作总结</w:t>
      </w:r>
    </w:p>
    <w:p w14:paraId="09EE4C61" w14:textId="7D7F54A9" w:rsidR="003A41D8" w:rsidRDefault="003A41D8" w:rsidP="003A41D8">
      <w:pPr>
        <w:ind w:firstLineChars="200" w:firstLine="420"/>
      </w:pPr>
      <w:r>
        <w:rPr>
          <w:rFonts w:hint="eastAsia"/>
        </w:rPr>
        <w:t>2</w:t>
      </w:r>
      <w:r>
        <w:t>020</w:t>
      </w:r>
      <w:r>
        <w:rPr>
          <w:rFonts w:hint="eastAsia"/>
        </w:rPr>
        <w:t>年</w:t>
      </w:r>
      <w:r w:rsidRPr="003A41D8">
        <w:rPr>
          <w:rFonts w:hint="eastAsia"/>
        </w:rPr>
        <w:t>计划招生</w:t>
      </w:r>
      <w:r w:rsidRPr="003A41D8">
        <w:t>70</w:t>
      </w:r>
      <w:r w:rsidRPr="003A41D8">
        <w:rPr>
          <w:rFonts w:hint="eastAsia"/>
        </w:rPr>
        <w:t>人，实际招生</w:t>
      </w:r>
      <w:r w:rsidRPr="003A41D8">
        <w:t>106</w:t>
      </w:r>
      <w:r w:rsidRPr="003A41D8">
        <w:rPr>
          <w:rFonts w:hint="eastAsia"/>
        </w:rPr>
        <w:t>人</w:t>
      </w:r>
      <w:r>
        <w:rPr>
          <w:rFonts w:hint="eastAsia"/>
        </w:rPr>
        <w:t>，</w:t>
      </w:r>
      <w:r w:rsidRPr="003A41D8">
        <w:t>2021</w:t>
      </w:r>
      <w:r w:rsidRPr="003A41D8">
        <w:rPr>
          <w:rFonts w:hint="eastAsia"/>
        </w:rPr>
        <w:t>年招生简章预计</w:t>
      </w:r>
      <w:r w:rsidRPr="003A41D8">
        <w:t>9</w:t>
      </w:r>
      <w:r w:rsidRPr="003A41D8">
        <w:rPr>
          <w:rFonts w:hint="eastAsia"/>
        </w:rPr>
        <w:t>月份正式发布</w:t>
      </w:r>
      <w:r>
        <w:rPr>
          <w:rFonts w:hint="eastAsia"/>
        </w:rPr>
        <w:t>。</w:t>
      </w:r>
    </w:p>
    <w:p w14:paraId="18DFDF18" w14:textId="77777777" w:rsidR="003A41D8" w:rsidRDefault="003A41D8" w:rsidP="003A41D8">
      <w:pPr>
        <w:ind w:firstLineChars="200" w:firstLine="420"/>
      </w:pPr>
    </w:p>
    <w:p w14:paraId="509729F8" w14:textId="0A44CE92" w:rsidR="003A41D8" w:rsidRPr="003A41D8" w:rsidRDefault="003A41D8" w:rsidP="003A41D8">
      <w:pPr>
        <w:rPr>
          <w:b/>
          <w:bCs/>
        </w:rPr>
      </w:pPr>
      <w:r w:rsidRPr="003A41D8">
        <w:rPr>
          <w:rFonts w:hint="eastAsia"/>
          <w:b/>
          <w:bCs/>
        </w:rPr>
        <w:t>1.</w:t>
      </w:r>
      <w:r w:rsidRPr="003A41D8">
        <w:rPr>
          <w:b/>
          <w:bCs/>
        </w:rPr>
        <w:t xml:space="preserve"> </w:t>
      </w:r>
      <w:r w:rsidRPr="003A41D8">
        <w:rPr>
          <w:rFonts w:hint="eastAsia"/>
          <w:b/>
          <w:bCs/>
        </w:rPr>
        <w:t>第一志愿</w:t>
      </w:r>
    </w:p>
    <w:p w14:paraId="60A742A6" w14:textId="00182E55" w:rsidR="003A41D8" w:rsidRPr="003A41D8" w:rsidRDefault="003A41D8" w:rsidP="003A41D8">
      <w:r w:rsidRPr="003A41D8">
        <w:rPr>
          <w:rFonts w:hint="eastAsia"/>
        </w:rPr>
        <w:t>第一志愿考生的本科毕业专业有：材料科学与工程，材料成型与控制，高分子材料与工程，材料化学，无机非金属材料工程，材料物理，化学工程，材料物理</w:t>
      </w:r>
      <w:r>
        <w:rPr>
          <w:rFonts w:hint="eastAsia"/>
        </w:rPr>
        <w:t>等。</w:t>
      </w:r>
    </w:p>
    <w:p w14:paraId="0CB55F0E" w14:textId="739125C3" w:rsidR="003A41D8" w:rsidRDefault="003A41D8" w:rsidP="003A41D8">
      <w:r w:rsidRPr="003A41D8">
        <w:rPr>
          <w:noProof/>
        </w:rPr>
        <w:drawing>
          <wp:inline distT="0" distB="0" distL="0" distR="0" wp14:anchorId="6350E152" wp14:editId="297F535B">
            <wp:extent cx="4165992" cy="2499596"/>
            <wp:effectExtent l="0" t="0" r="6350" b="15240"/>
            <wp:docPr id="1" name="图表 1">
              <a:extLst xmlns:a="http://schemas.openxmlformats.org/drawingml/2006/main">
                <a:ext uri="{FF2B5EF4-FFF2-40B4-BE49-F238E27FC236}">
                  <a16:creationId xmlns:a16="http://schemas.microsoft.com/office/drawing/2014/main" id="{07A0AA24-3777-4E5F-A9C4-CD56395D71A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CD692AF" w14:textId="77777777" w:rsidR="003A41D8" w:rsidRDefault="003A41D8" w:rsidP="003A41D8">
      <w:pPr>
        <w:ind w:firstLineChars="200" w:firstLine="420"/>
      </w:pPr>
    </w:p>
    <w:p w14:paraId="40D37500" w14:textId="3AB631D2" w:rsidR="003A41D8" w:rsidRDefault="003A41D8" w:rsidP="003A41D8">
      <w:r>
        <w:rPr>
          <w:rFonts w:hint="eastAsia"/>
        </w:rPr>
        <w:t>第一志愿录取2</w:t>
      </w:r>
      <w:r>
        <w:t>7</w:t>
      </w:r>
      <w:r>
        <w:rPr>
          <w:rFonts w:hint="eastAsia"/>
        </w:rPr>
        <w:t>人，</w:t>
      </w:r>
      <w:r w:rsidRPr="003A41D8">
        <w:rPr>
          <w:rFonts w:hint="eastAsia"/>
        </w:rPr>
        <w:t>最高分：</w:t>
      </w:r>
      <w:r w:rsidRPr="003A41D8">
        <w:t>380</w:t>
      </w:r>
      <w:r>
        <w:rPr>
          <w:rFonts w:hint="eastAsia"/>
        </w:rPr>
        <w:t>分，</w:t>
      </w:r>
      <w:r w:rsidRPr="003A41D8">
        <w:t>350</w:t>
      </w:r>
      <w:r w:rsidRPr="003A41D8">
        <w:rPr>
          <w:rFonts w:hint="eastAsia"/>
        </w:rPr>
        <w:t>分以上：</w:t>
      </w:r>
      <w:r w:rsidRPr="003A41D8">
        <w:t>4</w:t>
      </w:r>
      <w:r w:rsidRPr="003A41D8">
        <w:rPr>
          <w:rFonts w:hint="eastAsia"/>
        </w:rPr>
        <w:t>人</w:t>
      </w:r>
      <w:r>
        <w:rPr>
          <w:rFonts w:hint="eastAsia"/>
        </w:rPr>
        <w:t>。</w:t>
      </w:r>
    </w:p>
    <w:p w14:paraId="6A8AB81F" w14:textId="77777777" w:rsidR="003A41D8" w:rsidRPr="003A41D8" w:rsidRDefault="003A41D8" w:rsidP="003A41D8">
      <w:pPr>
        <w:rPr>
          <w:b/>
          <w:bCs/>
          <w:color w:val="FF0000"/>
        </w:rPr>
      </w:pPr>
      <w:r w:rsidRPr="003A41D8">
        <w:rPr>
          <w:rFonts w:hint="eastAsia"/>
          <w:b/>
          <w:bCs/>
          <w:color w:val="FF0000"/>
        </w:rPr>
        <w:t>有很多优秀的学生第一志愿报考！</w:t>
      </w:r>
    </w:p>
    <w:p w14:paraId="66C65B4B" w14:textId="77777777" w:rsidR="003A41D8" w:rsidRPr="003A41D8" w:rsidRDefault="003A41D8" w:rsidP="003A41D8">
      <w:pPr>
        <w:rPr>
          <w:b/>
          <w:bCs/>
          <w:color w:val="FF0000"/>
        </w:rPr>
      </w:pPr>
      <w:r w:rsidRPr="003A41D8">
        <w:rPr>
          <w:rFonts w:hint="eastAsia"/>
          <w:b/>
          <w:bCs/>
          <w:color w:val="FF0000"/>
        </w:rPr>
        <w:t>第一志愿报考，被录取的可能性很大！</w:t>
      </w:r>
    </w:p>
    <w:p w14:paraId="62A94AE0" w14:textId="77777777" w:rsidR="003A41D8" w:rsidRPr="003A41D8" w:rsidRDefault="003A41D8" w:rsidP="003A41D8">
      <w:pPr>
        <w:rPr>
          <w:b/>
          <w:bCs/>
          <w:color w:val="FF0000"/>
        </w:rPr>
      </w:pPr>
      <w:r w:rsidRPr="003A41D8">
        <w:rPr>
          <w:rFonts w:hint="eastAsia"/>
          <w:b/>
          <w:bCs/>
          <w:color w:val="FF0000"/>
        </w:rPr>
        <w:t>上线考生均满足专业意愿！</w:t>
      </w:r>
    </w:p>
    <w:p w14:paraId="226295D0" w14:textId="4C1AF26F" w:rsidR="003A41D8" w:rsidRPr="003A41D8" w:rsidRDefault="003A41D8" w:rsidP="003A41D8">
      <w:r w:rsidRPr="003A41D8">
        <w:rPr>
          <w:noProof/>
        </w:rPr>
        <w:drawing>
          <wp:inline distT="0" distB="0" distL="0" distR="0" wp14:anchorId="1DDA07FB" wp14:editId="52C74F4E">
            <wp:extent cx="4164509" cy="2775322"/>
            <wp:effectExtent l="0" t="0" r="7620" b="6350"/>
            <wp:docPr id="2" name="图表 2">
              <a:extLst xmlns:a="http://schemas.openxmlformats.org/drawingml/2006/main">
                <a:ext uri="{FF2B5EF4-FFF2-40B4-BE49-F238E27FC236}">
                  <a16:creationId xmlns:a16="http://schemas.microsoft.com/office/drawing/2014/main" id="{08ADCD89-A60B-44D6-A9A3-684787050A6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41209390" w14:textId="77777777" w:rsidR="003A41D8" w:rsidRPr="003A41D8" w:rsidRDefault="003A41D8" w:rsidP="003A41D8"/>
    <w:p w14:paraId="0188D1F6" w14:textId="787BE3A9" w:rsidR="003A41D8" w:rsidRDefault="003A41D8">
      <w:pPr>
        <w:rPr>
          <w:b/>
          <w:bCs/>
        </w:rPr>
      </w:pPr>
      <w:r w:rsidRPr="003A41D8">
        <w:rPr>
          <w:rFonts w:hint="eastAsia"/>
          <w:b/>
          <w:bCs/>
        </w:rPr>
        <w:t>2.</w:t>
      </w:r>
      <w:r w:rsidRPr="003A41D8">
        <w:rPr>
          <w:b/>
          <w:bCs/>
        </w:rPr>
        <w:t xml:space="preserve"> </w:t>
      </w:r>
      <w:r w:rsidRPr="003A41D8">
        <w:rPr>
          <w:rFonts w:hint="eastAsia"/>
          <w:b/>
          <w:bCs/>
        </w:rPr>
        <w:t>调剂</w:t>
      </w:r>
    </w:p>
    <w:p w14:paraId="43ABF682" w14:textId="007DD5F5" w:rsidR="003C36B5" w:rsidRDefault="003C36B5" w:rsidP="003C36B5">
      <w:r w:rsidRPr="003C36B5">
        <w:rPr>
          <w:rFonts w:hint="eastAsia"/>
        </w:rPr>
        <w:t>调剂考生分数最高</w:t>
      </w:r>
      <w:r w:rsidRPr="003C36B5">
        <w:t>337</w:t>
      </w:r>
      <w:r w:rsidRPr="003C36B5">
        <w:rPr>
          <w:rFonts w:hint="eastAsia"/>
        </w:rPr>
        <w:t>分，最低</w:t>
      </w:r>
      <w:r w:rsidRPr="003C36B5">
        <w:t>264</w:t>
      </w:r>
      <w:r w:rsidRPr="003C36B5">
        <w:rPr>
          <w:rFonts w:hint="eastAsia"/>
        </w:rPr>
        <w:t>分，</w:t>
      </w:r>
      <w:r w:rsidRPr="003C36B5">
        <w:t>300</w:t>
      </w:r>
      <w:r w:rsidRPr="003C36B5">
        <w:rPr>
          <w:rFonts w:hint="eastAsia"/>
        </w:rPr>
        <w:t>分以上的</w:t>
      </w:r>
      <w:r w:rsidRPr="003C36B5">
        <w:t>27</w:t>
      </w:r>
      <w:r w:rsidRPr="003C36B5">
        <w:rPr>
          <w:rFonts w:hint="eastAsia"/>
        </w:rPr>
        <w:t>人</w:t>
      </w:r>
      <w:r>
        <w:rPr>
          <w:rFonts w:hint="eastAsia"/>
        </w:rPr>
        <w:t>，</w:t>
      </w:r>
      <w:r w:rsidRPr="003C36B5">
        <w:rPr>
          <w:rFonts w:hint="eastAsia"/>
        </w:rPr>
        <w:t>学硕调剂的最低分</w:t>
      </w:r>
      <w:r w:rsidRPr="003C36B5">
        <w:t>293</w:t>
      </w:r>
      <w:r w:rsidRPr="003C36B5">
        <w:rPr>
          <w:rFonts w:hint="eastAsia"/>
        </w:rPr>
        <w:t>分（</w:t>
      </w:r>
      <w:r w:rsidRPr="003C36B5">
        <w:t>58</w:t>
      </w:r>
      <w:r w:rsidRPr="003C36B5">
        <w:rPr>
          <w:rFonts w:hint="eastAsia"/>
        </w:rPr>
        <w:t>人申请，录取</w:t>
      </w:r>
      <w:r w:rsidRPr="003C36B5">
        <w:t>13</w:t>
      </w:r>
      <w:r w:rsidRPr="003C36B5">
        <w:rPr>
          <w:rFonts w:hint="eastAsia"/>
        </w:rPr>
        <w:t>人）</w:t>
      </w:r>
      <w:r>
        <w:rPr>
          <w:rFonts w:hint="eastAsia"/>
        </w:rPr>
        <w:t>，</w:t>
      </w:r>
      <w:r w:rsidRPr="003C36B5">
        <w:rPr>
          <w:rFonts w:hint="eastAsia"/>
        </w:rPr>
        <w:t>专硕调剂的最低分</w:t>
      </w:r>
      <w:r w:rsidRPr="003C36B5">
        <w:t>264</w:t>
      </w:r>
      <w:r w:rsidRPr="003C36B5">
        <w:rPr>
          <w:rFonts w:hint="eastAsia"/>
        </w:rPr>
        <w:t>分（</w:t>
      </w:r>
      <w:r w:rsidRPr="003C36B5">
        <w:t>116</w:t>
      </w:r>
      <w:r w:rsidRPr="003C36B5">
        <w:rPr>
          <w:rFonts w:hint="eastAsia"/>
        </w:rPr>
        <w:t>人申请，录取</w:t>
      </w:r>
      <w:r w:rsidRPr="003C36B5">
        <w:t>58</w:t>
      </w:r>
      <w:r w:rsidRPr="003C36B5">
        <w:rPr>
          <w:rFonts w:hint="eastAsia"/>
        </w:rPr>
        <w:t>人）</w:t>
      </w:r>
      <w:r>
        <w:rPr>
          <w:rFonts w:hint="eastAsia"/>
        </w:rPr>
        <w:t>。</w:t>
      </w:r>
    </w:p>
    <w:p w14:paraId="430C8BB4" w14:textId="77777777" w:rsidR="003C36B5" w:rsidRPr="003C36B5" w:rsidRDefault="003C36B5" w:rsidP="003C36B5">
      <w:pPr>
        <w:rPr>
          <w:b/>
          <w:bCs/>
          <w:color w:val="FF0000"/>
        </w:rPr>
      </w:pPr>
      <w:r w:rsidRPr="003C36B5">
        <w:rPr>
          <w:rFonts w:hint="eastAsia"/>
          <w:b/>
          <w:bCs/>
          <w:color w:val="FF0000"/>
        </w:rPr>
        <w:t>调剂为学硕，需要比国家线高</w:t>
      </w:r>
      <w:r w:rsidRPr="003C36B5">
        <w:rPr>
          <w:b/>
          <w:bCs/>
          <w:color w:val="FF0000"/>
        </w:rPr>
        <w:t>30</w:t>
      </w:r>
      <w:r w:rsidRPr="003C36B5">
        <w:rPr>
          <w:rFonts w:hint="eastAsia"/>
          <w:b/>
          <w:bCs/>
          <w:color w:val="FF0000"/>
        </w:rPr>
        <w:t>分，本科材料类专业！</w:t>
      </w:r>
    </w:p>
    <w:p w14:paraId="535840B2" w14:textId="48E8BC64" w:rsidR="003C36B5" w:rsidRDefault="003C36B5" w:rsidP="003C36B5">
      <w:pPr>
        <w:rPr>
          <w:b/>
          <w:bCs/>
          <w:color w:val="FF0000"/>
        </w:rPr>
      </w:pPr>
      <w:r w:rsidRPr="003C36B5">
        <w:rPr>
          <w:rFonts w:hint="eastAsia"/>
          <w:b/>
          <w:bCs/>
          <w:color w:val="FF0000"/>
        </w:rPr>
        <w:t>调剂为专硕，需要国家调剂系统开通后第一批申请</w:t>
      </w:r>
      <w:r>
        <w:rPr>
          <w:rFonts w:hint="eastAsia"/>
          <w:b/>
          <w:bCs/>
          <w:color w:val="FF0000"/>
        </w:rPr>
        <w:t>！</w:t>
      </w:r>
    </w:p>
    <w:p w14:paraId="23903128" w14:textId="173E327F" w:rsidR="003C36B5" w:rsidRDefault="003C36B5" w:rsidP="003C36B5">
      <w:pPr>
        <w:rPr>
          <w:b/>
          <w:bCs/>
          <w:color w:val="FF0000"/>
        </w:rPr>
      </w:pPr>
      <w:r w:rsidRPr="003C36B5">
        <w:rPr>
          <w:b/>
          <w:bCs/>
          <w:noProof/>
          <w:color w:val="FF0000"/>
        </w:rPr>
        <w:drawing>
          <wp:inline distT="0" distB="0" distL="0" distR="0" wp14:anchorId="49B0EAC7" wp14:editId="125D1012">
            <wp:extent cx="4007855" cy="2910538"/>
            <wp:effectExtent l="19050" t="0" r="12065" b="4445"/>
            <wp:docPr id="3" name="图表 3">
              <a:extLst xmlns:a="http://schemas.openxmlformats.org/drawingml/2006/main">
                <a:ext uri="{FF2B5EF4-FFF2-40B4-BE49-F238E27FC236}">
                  <a16:creationId xmlns:a16="http://schemas.microsoft.com/office/drawing/2014/main" id="{07944357-A28A-4FCE-8794-B14F503F35C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4823EF34" w14:textId="01909E1C" w:rsidR="003C36B5" w:rsidRDefault="003C36B5" w:rsidP="003C36B5">
      <w:pPr>
        <w:rPr>
          <w:b/>
          <w:bCs/>
          <w:color w:val="FF0000"/>
        </w:rPr>
      </w:pPr>
    </w:p>
    <w:p w14:paraId="240E4761" w14:textId="50F7CDDC" w:rsidR="003C36B5" w:rsidRPr="003C36B5" w:rsidRDefault="003C36B5" w:rsidP="003C36B5">
      <w:pPr>
        <w:pStyle w:val="2"/>
      </w:pPr>
      <w:r w:rsidRPr="003C36B5">
        <w:rPr>
          <w:rFonts w:hint="eastAsia"/>
        </w:rPr>
        <w:t>六、咨询方式</w:t>
      </w:r>
    </w:p>
    <w:p w14:paraId="7BA1C785" w14:textId="77777777" w:rsidR="003C36B5" w:rsidRPr="003C36B5" w:rsidRDefault="003C36B5" w:rsidP="003C36B5">
      <w:r w:rsidRPr="003C36B5">
        <w:rPr>
          <w:rFonts w:hint="eastAsia"/>
        </w:rPr>
        <w:t>咨询QQ群：438390180,  554196192</w:t>
      </w:r>
    </w:p>
    <w:p w14:paraId="08702E95" w14:textId="77777777" w:rsidR="003C36B5" w:rsidRPr="003C36B5" w:rsidRDefault="00564BCE" w:rsidP="003C36B5">
      <w:hyperlink r:id="rId16" w:history="1">
        <w:r w:rsidR="003C36B5" w:rsidRPr="003C36B5">
          <w:rPr>
            <w:rStyle w:val="a9"/>
            <w:rFonts w:hint="eastAsia"/>
            <w:color w:val="auto"/>
          </w:rPr>
          <w:t>http://mse.hpu.edu.cn/</w:t>
        </w:r>
      </w:hyperlink>
    </w:p>
    <w:p w14:paraId="52B7C7F2" w14:textId="77777777" w:rsidR="003C36B5" w:rsidRPr="003C36B5" w:rsidRDefault="003C36B5" w:rsidP="003C36B5">
      <w:r w:rsidRPr="003C36B5">
        <w:rPr>
          <w:rFonts w:hint="eastAsia"/>
        </w:rPr>
        <w:t xml:space="preserve">E-mail: </w:t>
      </w:r>
      <w:hyperlink r:id="rId17" w:history="1">
        <w:r w:rsidRPr="003C36B5">
          <w:rPr>
            <w:rStyle w:val="a9"/>
            <w:color w:val="auto"/>
          </w:rPr>
          <w:t>mse-graduate@hpu.edu.cn</w:t>
        </w:r>
      </w:hyperlink>
    </w:p>
    <w:p w14:paraId="43D9B88A" w14:textId="15C3299F" w:rsidR="003A41D8" w:rsidRPr="003C36B5" w:rsidRDefault="003C36B5">
      <w:pPr>
        <w:rPr>
          <w:b/>
          <w:bCs/>
        </w:rPr>
      </w:pPr>
      <w:r w:rsidRPr="003C36B5">
        <w:rPr>
          <w:b/>
          <w:bCs/>
          <w:noProof/>
          <w:color w:val="FF0000"/>
        </w:rPr>
        <w:drawing>
          <wp:anchor distT="0" distB="0" distL="114300" distR="114300" simplePos="0" relativeHeight="251659264" behindDoc="0" locked="0" layoutInCell="1" allowOverlap="1" wp14:anchorId="2EBBA52F" wp14:editId="415E2962">
            <wp:simplePos x="0" y="0"/>
            <wp:positionH relativeFrom="column">
              <wp:posOffset>186690</wp:posOffset>
            </wp:positionH>
            <wp:positionV relativeFrom="paragraph">
              <wp:posOffset>622300</wp:posOffset>
            </wp:positionV>
            <wp:extent cx="1337945" cy="1406525"/>
            <wp:effectExtent l="0" t="0" r="0" b="3175"/>
            <wp:wrapNone/>
            <wp:docPr id="1026" name="图片 8">
              <a:extLst xmlns:a="http://schemas.openxmlformats.org/drawingml/2006/main">
                <a:ext uri="{FF2B5EF4-FFF2-40B4-BE49-F238E27FC236}">
                  <a16:creationId xmlns:a16="http://schemas.microsoft.com/office/drawing/2014/main" id="{3FD64221-C04C-49F4-B8CA-27BEBF3A624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图片 8">
                      <a:extLst>
                        <a:ext uri="{FF2B5EF4-FFF2-40B4-BE49-F238E27FC236}">
                          <a16:creationId xmlns:a16="http://schemas.microsoft.com/office/drawing/2014/main" id="{3FD64221-C04C-49F4-B8CA-27BEBF3A624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945" cy="140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36B5">
        <w:rPr>
          <w:b/>
          <w:bCs/>
          <w:noProof/>
          <w:color w:val="FF0000"/>
        </w:rPr>
        <w:drawing>
          <wp:anchor distT="0" distB="0" distL="114300" distR="114300" simplePos="0" relativeHeight="251660288" behindDoc="0" locked="0" layoutInCell="1" allowOverlap="1" wp14:anchorId="35CCB8B4" wp14:editId="7898B776">
            <wp:simplePos x="0" y="0"/>
            <wp:positionH relativeFrom="column">
              <wp:posOffset>1682750</wp:posOffset>
            </wp:positionH>
            <wp:positionV relativeFrom="paragraph">
              <wp:posOffset>567690</wp:posOffset>
            </wp:positionV>
            <wp:extent cx="1464945" cy="1536065"/>
            <wp:effectExtent l="0" t="0" r="1905" b="6985"/>
            <wp:wrapNone/>
            <wp:docPr id="1025" name="图片 7">
              <a:extLst xmlns:a="http://schemas.openxmlformats.org/drawingml/2006/main">
                <a:ext uri="{FF2B5EF4-FFF2-40B4-BE49-F238E27FC236}">
                  <a16:creationId xmlns:a16="http://schemas.microsoft.com/office/drawing/2014/main" id="{2877FAD7-F45E-4D86-8089-C3FB7D05FCD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图片 7">
                      <a:extLst>
                        <a:ext uri="{FF2B5EF4-FFF2-40B4-BE49-F238E27FC236}">
                          <a16:creationId xmlns:a16="http://schemas.microsoft.com/office/drawing/2014/main" id="{2877FAD7-F45E-4D86-8089-C3FB7D05FCD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945" cy="1536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A41D8" w:rsidRPr="003C36B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525649" w14:textId="77777777" w:rsidR="00564BCE" w:rsidRDefault="00564BCE" w:rsidP="001F07B1">
      <w:r>
        <w:separator/>
      </w:r>
    </w:p>
  </w:endnote>
  <w:endnote w:type="continuationSeparator" w:id="0">
    <w:p w14:paraId="366C6D52" w14:textId="77777777" w:rsidR="00564BCE" w:rsidRDefault="00564BCE" w:rsidP="001F07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2FF823" w14:textId="77777777" w:rsidR="00564BCE" w:rsidRDefault="00564BCE" w:rsidP="001F07B1">
      <w:r>
        <w:separator/>
      </w:r>
    </w:p>
  </w:footnote>
  <w:footnote w:type="continuationSeparator" w:id="0">
    <w:p w14:paraId="2B76A437" w14:textId="77777777" w:rsidR="00564BCE" w:rsidRDefault="00564BCE" w:rsidP="001F07B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46738F"/>
    <w:multiLevelType w:val="hybridMultilevel"/>
    <w:tmpl w:val="29D06FA8"/>
    <w:lvl w:ilvl="0" w:tplc="E40AEC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5CFC9354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A0A09E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5470D9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DBD61C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7B1C58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A91E90A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DB20D8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FE140D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1" w15:restartNumberingAfterBreak="0">
    <w:nsid w:val="10930230"/>
    <w:multiLevelType w:val="hybridMultilevel"/>
    <w:tmpl w:val="4DD681A4"/>
    <w:lvl w:ilvl="0" w:tplc="D22EB6D0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ED128658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3D703EDE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2328084C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C9682CCC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1788416A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F6A47242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E3FA8244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E5B03F70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2" w15:restartNumberingAfterBreak="0">
    <w:nsid w:val="16AA2C5F"/>
    <w:multiLevelType w:val="hybridMultilevel"/>
    <w:tmpl w:val="C9AE8B76"/>
    <w:lvl w:ilvl="0" w:tplc="E40AEC22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宋体" w:hAnsi="宋体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3" w15:restartNumberingAfterBreak="0">
    <w:nsid w:val="2A7C11BE"/>
    <w:multiLevelType w:val="hybridMultilevel"/>
    <w:tmpl w:val="B6DA56B0"/>
    <w:lvl w:ilvl="0" w:tplc="0A522E06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F896512C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90440AF2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645CBE38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ECDAF1C0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0D7A5D64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5C489A0A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1E2E433A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989AC680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4" w15:restartNumberingAfterBreak="0">
    <w:nsid w:val="2A8F64BA"/>
    <w:multiLevelType w:val="hybridMultilevel"/>
    <w:tmpl w:val="FC04D46E"/>
    <w:lvl w:ilvl="0" w:tplc="00702C16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C0B695DA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2F9A8F58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D0B41C9C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D42C2530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04CA38C4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047692F4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0462A590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14F42C0C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5" w15:restartNumberingAfterBreak="0">
    <w:nsid w:val="3366187E"/>
    <w:multiLevelType w:val="hybridMultilevel"/>
    <w:tmpl w:val="ABC89D32"/>
    <w:lvl w:ilvl="0" w:tplc="15862206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98B01B02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9C7824E0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267496CA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47A26FD6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F7A03D46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3A425A40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BD5C0566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53E4E976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6" w15:restartNumberingAfterBreak="0">
    <w:nsid w:val="459A5AD2"/>
    <w:multiLevelType w:val="hybridMultilevel"/>
    <w:tmpl w:val="D3BA0462"/>
    <w:lvl w:ilvl="0" w:tplc="7BB8C962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3B0A7116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E446EAD4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5B4256B8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2140DE06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04F45246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E25C97DA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F8EC0E04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F366539A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7" w15:restartNumberingAfterBreak="0">
    <w:nsid w:val="4B831DCD"/>
    <w:multiLevelType w:val="hybridMultilevel"/>
    <w:tmpl w:val="EEE6AF74"/>
    <w:lvl w:ilvl="0" w:tplc="7C5AFE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CAC09B5A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749027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344CB8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873698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48ECE5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D1F06E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EDA8D7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792859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8" w15:restartNumberingAfterBreak="0">
    <w:nsid w:val="4E9F6B38"/>
    <w:multiLevelType w:val="hybridMultilevel"/>
    <w:tmpl w:val="30E4E544"/>
    <w:lvl w:ilvl="0" w:tplc="04090001">
      <w:start w:val="1"/>
      <w:numFmt w:val="bullet"/>
      <w:lvlText w:val=""/>
      <w:lvlJc w:val="left"/>
      <w:pPr>
        <w:ind w:left="150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9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60" w:hanging="420"/>
      </w:pPr>
      <w:rPr>
        <w:rFonts w:ascii="Wingdings" w:hAnsi="Wingdings" w:hint="default"/>
      </w:rPr>
    </w:lvl>
  </w:abstractNum>
  <w:abstractNum w:abstractNumId="9" w15:restartNumberingAfterBreak="0">
    <w:nsid w:val="697B51D9"/>
    <w:multiLevelType w:val="hybridMultilevel"/>
    <w:tmpl w:val="7158B9B4"/>
    <w:lvl w:ilvl="0" w:tplc="D6E6D092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19A04D60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DA662F64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82882FFC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57B05E2E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73A020F2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5772365E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3BFA558C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6C72C1E2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10" w15:restartNumberingAfterBreak="0">
    <w:nsid w:val="6D2D27AE"/>
    <w:multiLevelType w:val="hybridMultilevel"/>
    <w:tmpl w:val="F70666CA"/>
    <w:lvl w:ilvl="0" w:tplc="F1A03708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7F426D98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CFD6C88E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8C4478E0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B22CB2B0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AA38A220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5218DF9C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1D5EEB08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37DC510C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11" w15:restartNumberingAfterBreak="0">
    <w:nsid w:val="6ECD738A"/>
    <w:multiLevelType w:val="hybridMultilevel"/>
    <w:tmpl w:val="AFB64F1E"/>
    <w:lvl w:ilvl="0" w:tplc="83E45D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B65089B4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4DB0A8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DAAA2B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D780F1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935E0A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8A380F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43EAB9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37DEB5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12" w15:restartNumberingAfterBreak="0">
    <w:nsid w:val="75353314"/>
    <w:multiLevelType w:val="hybridMultilevel"/>
    <w:tmpl w:val="A4D04E46"/>
    <w:lvl w:ilvl="0" w:tplc="59081AE0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635081A4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1528EB58"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17846020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30660780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0F9E9EB4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CDDADC6C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9C8A02C6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E73A4D36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abstractNum w:abstractNumId="13" w15:restartNumberingAfterBreak="0">
    <w:nsid w:val="75D41617"/>
    <w:multiLevelType w:val="hybridMultilevel"/>
    <w:tmpl w:val="3DB224E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7E887B26"/>
    <w:multiLevelType w:val="hybridMultilevel"/>
    <w:tmpl w:val="657E0DD4"/>
    <w:lvl w:ilvl="0" w:tplc="D0F249A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宋体" w:hAnsi="宋体" w:hint="default"/>
      </w:rPr>
    </w:lvl>
    <w:lvl w:ilvl="1" w:tplc="52445880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宋体" w:hAnsi="宋体" w:hint="default"/>
      </w:rPr>
    </w:lvl>
    <w:lvl w:ilvl="2" w:tplc="A55C4C1C"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宋体" w:hAnsi="宋体" w:hint="default"/>
      </w:rPr>
    </w:lvl>
    <w:lvl w:ilvl="3" w:tplc="4FB2D4E6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宋体" w:hAnsi="宋体" w:hint="default"/>
      </w:rPr>
    </w:lvl>
    <w:lvl w:ilvl="4" w:tplc="3C6A4272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宋体" w:hAnsi="宋体" w:hint="default"/>
      </w:rPr>
    </w:lvl>
    <w:lvl w:ilvl="5" w:tplc="A36CDB48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宋体" w:hAnsi="宋体" w:hint="default"/>
      </w:rPr>
    </w:lvl>
    <w:lvl w:ilvl="6" w:tplc="0AA0F812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宋体" w:hAnsi="宋体" w:hint="default"/>
      </w:rPr>
    </w:lvl>
    <w:lvl w:ilvl="7" w:tplc="5C500524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宋体" w:hAnsi="宋体" w:hint="default"/>
      </w:rPr>
    </w:lvl>
    <w:lvl w:ilvl="8" w:tplc="9B628BB4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宋体" w:hAnsi="宋体" w:hint="default"/>
      </w:rPr>
    </w:lvl>
  </w:abstractNum>
  <w:num w:numId="1">
    <w:abstractNumId w:val="3"/>
  </w:num>
  <w:num w:numId="2">
    <w:abstractNumId w:val="9"/>
  </w:num>
  <w:num w:numId="3">
    <w:abstractNumId w:val="4"/>
  </w:num>
  <w:num w:numId="4">
    <w:abstractNumId w:val="6"/>
  </w:num>
  <w:num w:numId="5">
    <w:abstractNumId w:val="0"/>
  </w:num>
  <w:num w:numId="6">
    <w:abstractNumId w:val="7"/>
  </w:num>
  <w:num w:numId="7">
    <w:abstractNumId w:val="12"/>
  </w:num>
  <w:num w:numId="8">
    <w:abstractNumId w:val="14"/>
  </w:num>
  <w:num w:numId="9">
    <w:abstractNumId w:val="13"/>
  </w:num>
  <w:num w:numId="10">
    <w:abstractNumId w:val="10"/>
  </w:num>
  <w:num w:numId="11">
    <w:abstractNumId w:val="8"/>
  </w:num>
  <w:num w:numId="12">
    <w:abstractNumId w:val="1"/>
  </w:num>
  <w:num w:numId="13">
    <w:abstractNumId w:val="2"/>
  </w:num>
  <w:num w:numId="14">
    <w:abstractNumId w:val="5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web"/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05D2"/>
    <w:rsid w:val="000017E1"/>
    <w:rsid w:val="001F07B1"/>
    <w:rsid w:val="003A41D8"/>
    <w:rsid w:val="003C36B5"/>
    <w:rsid w:val="00564BCE"/>
    <w:rsid w:val="00606DA4"/>
    <w:rsid w:val="009B35CC"/>
    <w:rsid w:val="00A31FD6"/>
    <w:rsid w:val="00D705D2"/>
    <w:rsid w:val="00E20A3C"/>
    <w:rsid w:val="00F36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1811139"/>
  <w15:chartTrackingRefBased/>
  <w15:docId w15:val="{7D83C4F7-50F6-402E-9598-A5B386A19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06DA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606DA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05D2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1F07B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1F07B1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1F07B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1F07B1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606DA4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606DA4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8">
    <w:name w:val="Normal (Web)"/>
    <w:basedOn w:val="a"/>
    <w:uiPriority w:val="99"/>
    <w:semiHidden/>
    <w:unhideWhenUsed/>
    <w:rsid w:val="00F36ED3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9">
    <w:name w:val="Hyperlink"/>
    <w:basedOn w:val="a0"/>
    <w:uiPriority w:val="99"/>
    <w:unhideWhenUsed/>
    <w:rsid w:val="003C36B5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3C36B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31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297736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467449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115901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537330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78749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133525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532810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26724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102491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24975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176681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814611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923841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722235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252477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7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39383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73210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437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58221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46173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1872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67855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0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9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94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848590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894806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815628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178947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564929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83965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50702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550569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97396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300141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44573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83117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248045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97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33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847137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642601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053860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80861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90439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173295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78983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9065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632418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057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00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328376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336486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501720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854392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64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1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48698">
          <w:marLeft w:val="36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80748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594243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4711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902553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217209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630754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725780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997189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290730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286017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5352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455616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25342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87588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9858">
          <w:marLeft w:val="99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50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9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8995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13271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075828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87555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81208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050122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78447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316203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703894">
          <w:marLeft w:val="180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01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094931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036972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95984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1176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696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3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011322">
          <w:marLeft w:val="36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8783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95099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070422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128393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8055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682542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05868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081931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341721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031855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701025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05084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86267">
          <w:marLeft w:val="9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12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7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0509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88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653906">
          <w:marLeft w:val="36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92497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00722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1.xml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hyperlink" Target="mailto:mse-graduate@hpu.edu.cn" TargetMode="External"/><Relationship Id="rId2" Type="http://schemas.openxmlformats.org/officeDocument/2006/relationships/styles" Target="styles.xml"/><Relationship Id="rId16" Type="http://schemas.openxmlformats.org/officeDocument/2006/relationships/hyperlink" Target="http://mse.hpu.edu.cn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chart" Target="charts/chart3.xml"/><Relationship Id="rId10" Type="http://schemas.openxmlformats.org/officeDocument/2006/relationships/image" Target="media/image4.jpeg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chart" Target="charts/chart2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&#24037;&#20316;&#31807;1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E:\2020&#30805;&#22763;&#25307;&#29983;\&#31532;&#19968;&#24535;&#24895;&#20998;&#26512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E:\2020&#30805;&#22763;&#25307;&#29983;\&#35843;&#21058;&#20998;&#26512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zh-CN"/>
              <a:t>第一志愿报考学生毕业学校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all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zh-CN"/>
        </a:p>
      </c:txPr>
    </c:title>
    <c:autoTitleDeleted val="0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1-3B8F-4C89-9B66-3AB7BCF1A8C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3-3B8F-4C89-9B66-3AB7BCF1A8C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5-3B8F-4C89-9B66-3AB7BCF1A8C2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3B8F-4C89-9B66-3AB7BCF1A8C2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3B8F-4C89-9B66-3AB7BCF1A8C2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3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3B8F-4C89-9B66-3AB7BCF1A8C2}"/>
                </c:ext>
              </c:extLst>
            </c:dLbl>
            <c:spPr>
              <a:noFill/>
              <a:ln>
                <a:noFill/>
              </a:ln>
              <a:effectLst/>
            </c:spPr>
            <c:dLblPos val="out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Sheet1!$K$6:$K$8</c:f>
              <c:strCache>
                <c:ptCount val="3"/>
                <c:pt idx="0">
                  <c:v>本校</c:v>
                </c:pt>
                <c:pt idx="1">
                  <c:v>河南高校</c:v>
                </c:pt>
                <c:pt idx="2">
                  <c:v>省外高校</c:v>
                </c:pt>
              </c:strCache>
            </c:strRef>
          </c:cat>
          <c:val>
            <c:numRef>
              <c:f>Sheet1!$L$6:$L$8</c:f>
              <c:numCache>
                <c:formatCode>General</c:formatCode>
                <c:ptCount val="3"/>
                <c:pt idx="0">
                  <c:v>57</c:v>
                </c:pt>
                <c:pt idx="1">
                  <c:v>37</c:v>
                </c:pt>
                <c:pt idx="2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3B8F-4C89-9B66-3AB7BCF1A8C2}"/>
            </c:ext>
          </c:extLst>
        </c:ser>
        <c:dLbls>
          <c:dLblPos val="outEnd"/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zh-CN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zh-CN"/>
              <a:t>第一志愿录取考生毕业学校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all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zh-CN"/>
        </a:p>
      </c:txPr>
    </c:title>
    <c:autoTitleDeleted val="0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1-29A3-42A4-93FA-09536E216304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3-29A3-42A4-93FA-09536E216304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5-29A3-42A4-93FA-09536E216304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29A3-42A4-93FA-09536E216304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29A3-42A4-93FA-09536E216304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3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29A3-42A4-93FA-09536E216304}"/>
                </c:ext>
              </c:extLst>
            </c:dLbl>
            <c:spPr>
              <a:noFill/>
              <a:ln>
                <a:noFill/>
              </a:ln>
              <a:effectLst/>
            </c:spPr>
            <c:dLblPos val="out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Sheet4!$K$11:$K$13</c:f>
              <c:strCache>
                <c:ptCount val="3"/>
                <c:pt idx="0">
                  <c:v>本校</c:v>
                </c:pt>
                <c:pt idx="1">
                  <c:v>河南高校</c:v>
                </c:pt>
                <c:pt idx="2">
                  <c:v>省外高校</c:v>
                </c:pt>
              </c:strCache>
            </c:strRef>
          </c:cat>
          <c:val>
            <c:numRef>
              <c:f>Sheet4!$L$11:$L$13</c:f>
              <c:numCache>
                <c:formatCode>General</c:formatCode>
                <c:ptCount val="3"/>
                <c:pt idx="0">
                  <c:v>17</c:v>
                </c:pt>
                <c:pt idx="1">
                  <c:v>8</c:v>
                </c:pt>
                <c:pt idx="2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29A3-42A4-93FA-09536E216304}"/>
            </c:ext>
          </c:extLst>
        </c:ser>
        <c:dLbls>
          <c:dLblPos val="outEnd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zh-CN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zh-CN"/>
              <a:t>调剂考生毕业学校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all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zh-CN"/>
        </a:p>
      </c:txPr>
    </c:title>
    <c:autoTitleDeleted val="0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7777777777777835E-3"/>
          <c:y val="0.25555555555555554"/>
          <c:w val="0.93888888888888933"/>
          <c:h val="0.66631889763779595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1-084D-489B-98BF-717933193148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3-084D-489B-98BF-717933193148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5-084D-489B-98BF-717933193148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084D-489B-98BF-717933193148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084D-489B-98BF-717933193148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3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084D-489B-98BF-717933193148}"/>
                </c:ext>
              </c:extLst>
            </c:dLbl>
            <c:spPr>
              <a:noFill/>
              <a:ln>
                <a:noFill/>
              </a:ln>
              <a:effectLst/>
            </c:spPr>
            <c:dLblPos val="out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Sheet4!$H$5:$H$7</c:f>
              <c:strCache>
                <c:ptCount val="3"/>
                <c:pt idx="0">
                  <c:v>本校</c:v>
                </c:pt>
                <c:pt idx="1">
                  <c:v>河南高校</c:v>
                </c:pt>
                <c:pt idx="2">
                  <c:v>省外高校</c:v>
                </c:pt>
              </c:strCache>
            </c:strRef>
          </c:cat>
          <c:val>
            <c:numRef>
              <c:f>Sheet4!$I$5:$I$7</c:f>
              <c:numCache>
                <c:formatCode>General</c:formatCode>
                <c:ptCount val="3"/>
                <c:pt idx="0">
                  <c:v>26</c:v>
                </c:pt>
                <c:pt idx="1">
                  <c:v>38</c:v>
                </c:pt>
                <c:pt idx="2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084D-489B-98BF-717933193148}"/>
            </c:ext>
          </c:extLst>
        </c:ser>
        <c:dLbls>
          <c:dLblPos val="outEnd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zh-CN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cs:styleClr val="auto"/>
    </cs:fontRef>
    <cs:defRPr sz="1000" b="1" i="0" u="none" strike="noStrike" kern="1200" spc="0" baseline="0"/>
  </cs:dataLabel>
  <cs:dataLabelCallout>
    <cs:lnRef idx="0">
      <cs:styleClr val="auto"/>
    </cs:lnRef>
    <cs:fillRef idx="0"/>
    <cs:effectRef idx="0"/>
    <cs:fontRef idx="minor">
      <cs:styleClr val="auto"/>
    </cs:fontRef>
    <cs:spPr>
      <a:solidFill>
        <a:schemeClr val="lt1"/>
      </a:solidFill>
      <a:ln>
        <a:solidFill>
          <a:schemeClr val="phClr"/>
        </a:solidFill>
      </a:ln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635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10000"/>
          </a:prstClr>
        </a:outerShdw>
      </a:effectLst>
      <a:scene3d>
        <a:camera prst="orthographicFront"/>
        <a:lightRig rig="threePt" dir="t"/>
      </a:scene3d>
      <a:sp3d>
        <a:bevelT w="127000" h="127000"/>
        <a:bevelB w="127000" h="127000"/>
      </a:sp3d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5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cs:styleClr val="auto"/>
    </cs:fontRef>
    <cs:defRPr sz="1000" b="1" i="0" u="none" strike="noStrike" kern="1200" spc="0" baseline="0"/>
  </cs:dataLabel>
  <cs:dataLabelCallout>
    <cs:lnRef idx="0">
      <cs:styleClr val="auto"/>
    </cs:lnRef>
    <cs:fillRef idx="0"/>
    <cs:effectRef idx="0"/>
    <cs:fontRef idx="minor">
      <cs:styleClr val="auto"/>
    </cs:fontRef>
    <cs:spPr>
      <a:solidFill>
        <a:schemeClr val="lt1"/>
      </a:solidFill>
      <a:ln>
        <a:solidFill>
          <a:schemeClr val="phClr"/>
        </a:solidFill>
      </a:ln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635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10000"/>
          </a:prstClr>
        </a:outerShdw>
      </a:effectLst>
      <a:scene3d>
        <a:camera prst="orthographicFront"/>
        <a:lightRig rig="threePt" dir="t"/>
      </a:scene3d>
      <a:sp3d>
        <a:bevelT w="127000" h="127000"/>
        <a:bevelB w="127000" h="127000"/>
      </a:sp3d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5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cs:styleClr val="auto"/>
    </cs:fontRef>
    <cs:defRPr sz="1000" b="1" i="0" u="none" strike="noStrike" kern="1200" spc="0" baseline="0"/>
  </cs:dataLabel>
  <cs:dataLabelCallout>
    <cs:lnRef idx="0">
      <cs:styleClr val="auto"/>
    </cs:lnRef>
    <cs:fillRef idx="0"/>
    <cs:effectRef idx="0"/>
    <cs:fontRef idx="minor">
      <cs:styleClr val="auto"/>
    </cs:fontRef>
    <cs:spPr>
      <a:solidFill>
        <a:schemeClr val="lt1"/>
      </a:solidFill>
      <a:ln>
        <a:solidFill>
          <a:schemeClr val="phClr"/>
        </a:solidFill>
      </a:ln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635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10000"/>
          </a:prstClr>
        </a:outerShdw>
      </a:effectLst>
      <a:scene3d>
        <a:camera prst="orthographicFront"/>
        <a:lightRig rig="threePt" dir="t"/>
      </a:scene3d>
      <a:sp3d>
        <a:bevelT w="127000" h="127000"/>
        <a:bevelB w="127000" h="127000"/>
      </a:sp3d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375</Words>
  <Characters>2142</Characters>
  <Application>Microsoft Office Word</Application>
  <DocSecurity>0</DocSecurity>
  <Lines>17</Lines>
  <Paragraphs>5</Paragraphs>
  <ScaleCrop>false</ScaleCrop>
  <Company/>
  <LinksUpToDate>false</LinksUpToDate>
  <CharactersWithSpaces>2512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Zhou Aiguo</dc:creator>
  <cp:keywords/>
  <dc:description/>
  <cp:lastModifiedBy>Zhou Aiguo</cp:lastModifiedBy>
  <cp:revision>5</cp:revision>
  <dcterms:created xsi:type="dcterms:W3CDTF">2020-07-14T01:18:00Z</dcterms:created>
  <dcterms:modified xsi:type="dcterms:W3CDTF">2020-07-21T06:48:00Z</dcterms:modified>
</cp:coreProperties>
</file>